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E32B4" w14:textId="77777777" w:rsidR="00F17D06" w:rsidRPr="00D609BC" w:rsidRDefault="00F17D06" w:rsidP="00F17D06">
      <w:pPr>
        <w:jc w:val="center"/>
        <w:rPr>
          <w:rFonts w:asciiTheme="majorHAnsi" w:hAnsiTheme="majorHAnsi" w:cstheme="majorHAnsi"/>
          <w:b/>
          <w:sz w:val="32"/>
          <w:szCs w:val="32"/>
        </w:rPr>
      </w:pPr>
      <w:r w:rsidRPr="00D609BC">
        <w:rPr>
          <w:rFonts w:asciiTheme="majorHAnsi" w:hAnsiTheme="majorHAnsi" w:cstheme="majorHAnsi"/>
          <w:b/>
          <w:sz w:val="32"/>
          <w:szCs w:val="32"/>
        </w:rPr>
        <w:t>OBSERVERA ANGÅENDE DITT FIRSTBEAT LIVSSTILSANALYSRESULTAT</w:t>
      </w:r>
    </w:p>
    <w:p w14:paraId="2FDBF6CA" w14:textId="6D0A838F" w:rsidR="00F17D06" w:rsidRPr="00D609BC" w:rsidRDefault="00F17D06" w:rsidP="00F17D06">
      <w:pPr>
        <w:rPr>
          <w:rFonts w:asciiTheme="majorHAnsi" w:hAnsiTheme="majorHAnsi" w:cstheme="majorHAnsi"/>
        </w:rPr>
      </w:pPr>
    </w:p>
    <w:p w14:paraId="4765F5DE" w14:textId="77777777" w:rsidR="00A608DE" w:rsidRPr="00D609BC" w:rsidRDefault="00A608DE" w:rsidP="00F17D06">
      <w:pPr>
        <w:rPr>
          <w:rFonts w:asciiTheme="majorHAnsi" w:hAnsiTheme="majorHAnsi" w:cstheme="majorHAnsi"/>
        </w:rPr>
      </w:pPr>
    </w:p>
    <w:p w14:paraId="24975D3B" w14:textId="77777777" w:rsidR="00F17D06" w:rsidRPr="00D609BC" w:rsidRDefault="00F17D06" w:rsidP="00F17D06">
      <w:pPr>
        <w:rPr>
          <w:rFonts w:asciiTheme="majorHAnsi" w:hAnsiTheme="majorHAnsi" w:cstheme="majorHAnsi"/>
        </w:rPr>
      </w:pPr>
      <w:r w:rsidRPr="00D609BC">
        <w:rPr>
          <w:rFonts w:asciiTheme="majorHAnsi" w:hAnsiTheme="majorHAnsi" w:cstheme="majorHAnsi"/>
        </w:rPr>
        <w:t xml:space="preserve">Utgående från dina resultat var din återhämtning </w:t>
      </w:r>
      <w:r w:rsidRPr="00D609BC">
        <w:rPr>
          <w:rFonts w:asciiTheme="majorHAnsi" w:hAnsiTheme="majorHAnsi" w:cstheme="majorHAnsi"/>
          <w:b/>
        </w:rPr>
        <w:t>svag</w:t>
      </w:r>
      <w:r w:rsidRPr="00D609BC">
        <w:rPr>
          <w:rFonts w:asciiTheme="majorHAnsi" w:hAnsiTheme="majorHAnsi" w:cstheme="majorHAnsi"/>
        </w:rPr>
        <w:t xml:space="preserve"> under den utförda tredygnsmätningen. Diverse stressfaktorer kan hämma din återhämtningsförmåga, t.ex. sjukdomar, långvarig stress, utmattning, alkohol, ohälsosamma levnadsvanor och hård fysisk stress. </w:t>
      </w:r>
    </w:p>
    <w:p w14:paraId="5DE05C99" w14:textId="77777777" w:rsidR="00F17D06" w:rsidRPr="00D609BC" w:rsidRDefault="00F17D06" w:rsidP="00F17D06">
      <w:pPr>
        <w:rPr>
          <w:rFonts w:asciiTheme="majorHAnsi" w:hAnsiTheme="majorHAnsi" w:cstheme="majorHAnsi"/>
        </w:rPr>
      </w:pPr>
    </w:p>
    <w:p w14:paraId="034D5452" w14:textId="07A86EE6" w:rsidR="00F17D06" w:rsidRPr="00D609BC" w:rsidRDefault="00F17D06" w:rsidP="00F17D06">
      <w:pPr>
        <w:rPr>
          <w:rFonts w:asciiTheme="majorHAnsi" w:hAnsiTheme="majorHAnsi" w:cstheme="majorHAnsi"/>
          <w:b/>
        </w:rPr>
      </w:pPr>
      <w:r w:rsidRPr="00D609BC">
        <w:rPr>
          <w:rFonts w:asciiTheme="majorHAnsi" w:hAnsiTheme="majorHAnsi" w:cstheme="majorHAnsi"/>
          <w:b/>
        </w:rPr>
        <w:t>De vanligaste förklaringarna till svag återhämtning är:</w:t>
      </w:r>
    </w:p>
    <w:p w14:paraId="63B311BE" w14:textId="77777777" w:rsidR="00F17D06" w:rsidRPr="00D609BC" w:rsidRDefault="00F17D06" w:rsidP="00F17D06">
      <w:pPr>
        <w:rPr>
          <w:rFonts w:asciiTheme="majorHAnsi" w:hAnsiTheme="majorHAnsi" w:cstheme="majorHAnsi"/>
        </w:rPr>
      </w:pPr>
    </w:p>
    <w:p w14:paraId="48A86F22" w14:textId="4851B6EB" w:rsidR="00F17D06" w:rsidRPr="00D609BC" w:rsidRDefault="00F17D06" w:rsidP="00F17D06">
      <w:pPr>
        <w:pStyle w:val="ListParagraph"/>
        <w:numPr>
          <w:ilvl w:val="0"/>
          <w:numId w:val="29"/>
        </w:numPr>
        <w:rPr>
          <w:rFonts w:asciiTheme="majorHAnsi" w:hAnsiTheme="majorHAnsi" w:cstheme="majorHAnsi"/>
        </w:rPr>
      </w:pPr>
      <w:r w:rsidRPr="00D609BC">
        <w:rPr>
          <w:rFonts w:asciiTheme="majorHAnsi" w:hAnsiTheme="majorHAnsi" w:cstheme="majorHAnsi"/>
        </w:rPr>
        <w:t>Akuta och kroniska sjukdomar, smärta</w:t>
      </w:r>
    </w:p>
    <w:p w14:paraId="00BC3EAE" w14:textId="7B5F9490" w:rsidR="00F17D06" w:rsidRPr="00D609BC" w:rsidRDefault="00F17D06" w:rsidP="00F17D06">
      <w:pPr>
        <w:pStyle w:val="ListParagraph"/>
        <w:numPr>
          <w:ilvl w:val="0"/>
          <w:numId w:val="29"/>
        </w:numPr>
        <w:rPr>
          <w:rFonts w:asciiTheme="majorHAnsi" w:hAnsiTheme="majorHAnsi" w:cstheme="majorHAnsi"/>
        </w:rPr>
      </w:pPr>
      <w:r w:rsidRPr="00D609BC">
        <w:rPr>
          <w:rFonts w:asciiTheme="majorHAnsi" w:hAnsiTheme="majorHAnsi" w:cstheme="majorHAnsi"/>
        </w:rPr>
        <w:t>Alkohol och andra droger, nikotin</w:t>
      </w:r>
    </w:p>
    <w:p w14:paraId="50BD3CBA" w14:textId="6A523427" w:rsidR="00F17D06" w:rsidRPr="00D609BC" w:rsidRDefault="00F17D06" w:rsidP="00F17D06">
      <w:pPr>
        <w:pStyle w:val="ListParagraph"/>
        <w:numPr>
          <w:ilvl w:val="0"/>
          <w:numId w:val="29"/>
        </w:numPr>
        <w:rPr>
          <w:rFonts w:asciiTheme="majorHAnsi" w:hAnsiTheme="majorHAnsi" w:cstheme="majorHAnsi"/>
        </w:rPr>
      </w:pPr>
      <w:r w:rsidRPr="00D609BC">
        <w:rPr>
          <w:rFonts w:asciiTheme="majorHAnsi" w:hAnsiTheme="majorHAnsi" w:cstheme="majorHAnsi"/>
        </w:rPr>
        <w:t>Högintensiv träning eller överträning</w:t>
      </w:r>
    </w:p>
    <w:p w14:paraId="06CF8929" w14:textId="1842A9F0" w:rsidR="00F17D06" w:rsidRPr="00D609BC" w:rsidRDefault="00F17D06" w:rsidP="00F17D06">
      <w:pPr>
        <w:pStyle w:val="ListParagraph"/>
        <w:numPr>
          <w:ilvl w:val="0"/>
          <w:numId w:val="29"/>
        </w:numPr>
        <w:rPr>
          <w:rFonts w:asciiTheme="majorHAnsi" w:hAnsiTheme="majorHAnsi" w:cstheme="majorHAnsi"/>
        </w:rPr>
      </w:pPr>
      <w:r w:rsidRPr="00D609BC">
        <w:rPr>
          <w:rFonts w:asciiTheme="majorHAnsi" w:hAnsiTheme="majorHAnsi" w:cstheme="majorHAnsi"/>
        </w:rPr>
        <w:t>Långvarig / kronisk hård stress</w:t>
      </w:r>
    </w:p>
    <w:p w14:paraId="62CDA3D0" w14:textId="21243C11" w:rsidR="00F17D06" w:rsidRPr="00D609BC" w:rsidRDefault="00F17D06" w:rsidP="00F17D06">
      <w:pPr>
        <w:pStyle w:val="ListParagraph"/>
        <w:numPr>
          <w:ilvl w:val="0"/>
          <w:numId w:val="29"/>
        </w:numPr>
        <w:rPr>
          <w:rFonts w:asciiTheme="majorHAnsi" w:hAnsiTheme="majorHAnsi" w:cstheme="majorHAnsi"/>
        </w:rPr>
      </w:pPr>
      <w:r w:rsidRPr="00D609BC">
        <w:rPr>
          <w:rFonts w:asciiTheme="majorHAnsi" w:hAnsiTheme="majorHAnsi" w:cstheme="majorHAnsi"/>
        </w:rPr>
        <w:t>Ohälsosam livsstil</w:t>
      </w:r>
    </w:p>
    <w:p w14:paraId="06124C11" w14:textId="44853B0B" w:rsidR="00F17D06" w:rsidRPr="00D609BC" w:rsidRDefault="00D609BC" w:rsidP="00F17D06">
      <w:pPr>
        <w:pStyle w:val="ListParagraph"/>
        <w:numPr>
          <w:ilvl w:val="0"/>
          <w:numId w:val="29"/>
        </w:numPr>
        <w:rPr>
          <w:rFonts w:asciiTheme="majorHAnsi" w:hAnsiTheme="majorHAnsi" w:cstheme="majorHAnsi"/>
        </w:rPr>
      </w:pPr>
      <w:r w:rsidRPr="00D609BC">
        <w:rPr>
          <w:rFonts w:asciiTheme="majorHAnsi" w:hAnsiTheme="majorHAnsi" w:cstheme="majorHAnsi"/>
        </w:rPr>
        <w:t>S</w:t>
      </w:r>
      <w:r w:rsidR="00F17D06" w:rsidRPr="00D609BC">
        <w:rPr>
          <w:rFonts w:asciiTheme="majorHAnsi" w:hAnsiTheme="majorHAnsi" w:cstheme="majorHAnsi"/>
        </w:rPr>
        <w:t>ömnproblem (t.ex. sömnlöshet, sömnapné)</w:t>
      </w:r>
    </w:p>
    <w:p w14:paraId="06FCD211" w14:textId="4216D4B4" w:rsidR="00F17D06" w:rsidRPr="00D609BC" w:rsidRDefault="00D609BC" w:rsidP="00F17D06">
      <w:pPr>
        <w:pStyle w:val="ListParagraph"/>
        <w:numPr>
          <w:ilvl w:val="0"/>
          <w:numId w:val="29"/>
        </w:numPr>
        <w:rPr>
          <w:rFonts w:asciiTheme="majorHAnsi" w:hAnsiTheme="majorHAnsi" w:cstheme="majorHAnsi"/>
        </w:rPr>
      </w:pPr>
      <w:r w:rsidRPr="00D609BC">
        <w:rPr>
          <w:rFonts w:asciiTheme="majorHAnsi" w:hAnsiTheme="majorHAnsi" w:cstheme="majorHAnsi"/>
        </w:rPr>
        <w:t>O</w:t>
      </w:r>
      <w:r w:rsidR="00F17D06" w:rsidRPr="00D609BC">
        <w:rPr>
          <w:rFonts w:asciiTheme="majorHAnsi" w:hAnsiTheme="majorHAnsi" w:cstheme="majorHAnsi"/>
        </w:rPr>
        <w:t>regelbunden sömnrytm, skiftarbete, jetlag</w:t>
      </w:r>
    </w:p>
    <w:p w14:paraId="2C1377E5" w14:textId="4A52FAFF" w:rsidR="00F17D06" w:rsidRPr="00D609BC" w:rsidRDefault="00D609BC" w:rsidP="00F17D06">
      <w:pPr>
        <w:pStyle w:val="ListParagraph"/>
        <w:numPr>
          <w:ilvl w:val="0"/>
          <w:numId w:val="29"/>
        </w:numPr>
        <w:rPr>
          <w:rFonts w:asciiTheme="majorHAnsi" w:hAnsiTheme="majorHAnsi" w:cstheme="majorHAnsi"/>
        </w:rPr>
      </w:pPr>
      <w:r w:rsidRPr="00D609BC">
        <w:rPr>
          <w:rFonts w:asciiTheme="majorHAnsi" w:hAnsiTheme="majorHAnsi" w:cstheme="majorHAnsi"/>
        </w:rPr>
        <w:t>M</w:t>
      </w:r>
      <w:r w:rsidR="00F17D06" w:rsidRPr="00D609BC">
        <w:rPr>
          <w:rFonts w:asciiTheme="majorHAnsi" w:hAnsiTheme="majorHAnsi" w:cstheme="majorHAnsi"/>
        </w:rPr>
        <w:t xml:space="preserve">edicinering som ökar hjärtfrekvensen </w:t>
      </w:r>
    </w:p>
    <w:p w14:paraId="01EB5BFF" w14:textId="34C71F54" w:rsidR="00F17D06" w:rsidRPr="00D609BC" w:rsidRDefault="00D609BC" w:rsidP="00F17D06">
      <w:pPr>
        <w:pStyle w:val="ListParagraph"/>
        <w:numPr>
          <w:ilvl w:val="0"/>
          <w:numId w:val="29"/>
        </w:numPr>
        <w:rPr>
          <w:rFonts w:asciiTheme="majorHAnsi" w:hAnsiTheme="majorHAnsi" w:cstheme="majorHAnsi"/>
        </w:rPr>
      </w:pPr>
      <w:r w:rsidRPr="00D609BC">
        <w:rPr>
          <w:rFonts w:asciiTheme="majorHAnsi" w:hAnsiTheme="majorHAnsi" w:cstheme="majorHAnsi"/>
        </w:rPr>
        <w:t>M</w:t>
      </w:r>
      <w:r w:rsidR="00F17D06" w:rsidRPr="00D609BC">
        <w:rPr>
          <w:rFonts w:asciiTheme="majorHAnsi" w:hAnsiTheme="majorHAnsi" w:cstheme="majorHAnsi"/>
        </w:rPr>
        <w:t>entala hälsoproblem</w:t>
      </w:r>
    </w:p>
    <w:p w14:paraId="3D34E3E9" w14:textId="4B4F9175" w:rsidR="00F17D06" w:rsidRPr="00D609BC" w:rsidRDefault="00D609BC" w:rsidP="00F17D06">
      <w:pPr>
        <w:pStyle w:val="ListParagraph"/>
        <w:numPr>
          <w:ilvl w:val="0"/>
          <w:numId w:val="29"/>
        </w:numPr>
        <w:rPr>
          <w:rFonts w:asciiTheme="majorHAnsi" w:hAnsiTheme="majorHAnsi" w:cstheme="majorHAnsi"/>
        </w:rPr>
      </w:pPr>
      <w:r w:rsidRPr="00D609BC">
        <w:rPr>
          <w:rFonts w:asciiTheme="majorHAnsi" w:hAnsiTheme="majorHAnsi" w:cstheme="majorHAnsi"/>
        </w:rPr>
        <w:t>K</w:t>
      </w:r>
      <w:r w:rsidR="00F17D06" w:rsidRPr="00D609BC">
        <w:rPr>
          <w:rFonts w:asciiTheme="majorHAnsi" w:hAnsiTheme="majorHAnsi" w:cstheme="majorHAnsi"/>
        </w:rPr>
        <w:t>limakterium (menopaus)</w:t>
      </w:r>
    </w:p>
    <w:p w14:paraId="311823CF" w14:textId="77777777" w:rsidR="00F17D06" w:rsidRPr="00D609BC" w:rsidRDefault="00F17D06" w:rsidP="00F17D06">
      <w:pPr>
        <w:rPr>
          <w:rFonts w:asciiTheme="majorHAnsi" w:hAnsiTheme="majorHAnsi" w:cstheme="majorHAnsi"/>
        </w:rPr>
      </w:pPr>
    </w:p>
    <w:p w14:paraId="06229598" w14:textId="77777777" w:rsidR="00F17D06" w:rsidRPr="00D609BC" w:rsidRDefault="00F17D06" w:rsidP="00F17D06">
      <w:pPr>
        <w:rPr>
          <w:rFonts w:asciiTheme="majorHAnsi" w:hAnsiTheme="majorHAnsi" w:cstheme="majorHAnsi"/>
        </w:rPr>
      </w:pPr>
      <w:r w:rsidRPr="00D609BC">
        <w:rPr>
          <w:rFonts w:asciiTheme="majorHAnsi" w:hAnsiTheme="majorHAnsi" w:cstheme="majorHAnsi"/>
        </w:rPr>
        <w:t xml:space="preserve">Om din kropp inte återhämtar sig vid vila, speciellt under sömn, är det viktigt att försöka identifiera orsakerna och fastställa om det handlar om ett akut eller kroniskt tillstånd. Långvarig stress försvagar kroppens försvarsmekanismer och ökar sjukdomsrisken. Därför är det viktigt att planera åtgärder som förbättrar återhämtningen. </w:t>
      </w:r>
    </w:p>
    <w:p w14:paraId="1E87A4AD" w14:textId="77777777" w:rsidR="00F17D06" w:rsidRPr="00D609BC" w:rsidRDefault="00F17D06" w:rsidP="00F17D06">
      <w:pPr>
        <w:rPr>
          <w:rFonts w:asciiTheme="majorHAnsi" w:hAnsiTheme="majorHAnsi" w:cstheme="majorHAnsi"/>
        </w:rPr>
      </w:pPr>
    </w:p>
    <w:p w14:paraId="77D19014" w14:textId="66088938" w:rsidR="00F17D06" w:rsidRPr="00D609BC" w:rsidRDefault="00F17D06" w:rsidP="00F17D06">
      <w:pPr>
        <w:rPr>
          <w:rFonts w:asciiTheme="majorHAnsi" w:hAnsiTheme="majorHAnsi" w:cstheme="majorHAnsi"/>
        </w:rPr>
      </w:pPr>
      <w:r w:rsidRPr="00D609BC">
        <w:rPr>
          <w:rFonts w:asciiTheme="majorHAnsi" w:hAnsiTheme="majorHAnsi" w:cstheme="majorHAnsi"/>
        </w:rPr>
        <w:t xml:space="preserve">I en stressig livssituation är de viktigaste åtgärderna att sova, vila, koppla av tillräckligt, äta bra och att undvika extra stressfaktorer, såsom alkohol eller väldigt högintensiv träning. Vänner och familj, trevliga tidsfördriv, positivt tänkande och lätt fysisk aktivitet främjar återhämtningen. Fler tips och stöd finnes i </w:t>
      </w:r>
      <w:proofErr w:type="spellStart"/>
      <w:r w:rsidRPr="00D609BC">
        <w:rPr>
          <w:rFonts w:asciiTheme="majorHAnsi" w:hAnsiTheme="majorHAnsi" w:cstheme="majorHAnsi"/>
        </w:rPr>
        <w:t>Firstbeats</w:t>
      </w:r>
      <w:proofErr w:type="spellEnd"/>
      <w:r w:rsidRPr="00D609BC">
        <w:rPr>
          <w:rFonts w:asciiTheme="majorHAnsi" w:hAnsiTheme="majorHAnsi" w:cstheme="majorHAnsi"/>
        </w:rPr>
        <w:t xml:space="preserve"> Guide för välbefinnande. https://www.firstbeat.com/sv/guide-till-valbefinnande-firstbeats-kunder/</w:t>
      </w:r>
    </w:p>
    <w:p w14:paraId="2E1E92AF" w14:textId="77777777" w:rsidR="00F17D06" w:rsidRPr="00D609BC" w:rsidRDefault="00F17D06" w:rsidP="00F17D06">
      <w:pPr>
        <w:rPr>
          <w:rFonts w:asciiTheme="majorHAnsi" w:hAnsiTheme="majorHAnsi" w:cstheme="majorHAnsi"/>
        </w:rPr>
      </w:pPr>
    </w:p>
    <w:p w14:paraId="5F109380" w14:textId="3B142585" w:rsidR="1ADEC3AB" w:rsidRPr="00D609BC" w:rsidRDefault="00F17D06" w:rsidP="00535F4C">
      <w:pPr>
        <w:rPr>
          <w:rFonts w:asciiTheme="majorHAnsi" w:hAnsiTheme="majorHAnsi" w:cstheme="majorHAnsi"/>
        </w:rPr>
      </w:pPr>
      <w:r w:rsidRPr="00D609BC">
        <w:rPr>
          <w:rFonts w:asciiTheme="majorHAnsi" w:hAnsiTheme="majorHAnsi" w:cstheme="majorHAnsi"/>
        </w:rPr>
        <w:t>Om du vill diskutera dina resultat, vänligen kontakta den specialist som ger dig feedback. Du kan även kontakta din hälsovårdsgivare, speciellt om du känner dig exceptionellt trött eller svag.</w:t>
      </w:r>
      <w:bookmarkStart w:id="0" w:name="_GoBack"/>
      <w:bookmarkEnd w:id="0"/>
    </w:p>
    <w:sectPr w:rsidR="1ADEC3AB" w:rsidRPr="00D609BC" w:rsidSect="00374968">
      <w:headerReference w:type="even" r:id="rId11"/>
      <w:headerReference w:type="default" r:id="rId12"/>
      <w:footerReference w:type="even" r:id="rId13"/>
      <w:footerReference w:type="default" r:id="rId14"/>
      <w:headerReference w:type="first" r:id="rId15"/>
      <w:footerReference w:type="first" r:id="rId16"/>
      <w:pgSz w:w="11900" w:h="16840"/>
      <w:pgMar w:top="1440" w:right="843" w:bottom="1440" w:left="1797"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2600B" w14:textId="77777777" w:rsidR="0027654A" w:rsidRDefault="0027654A" w:rsidP="0008795D">
      <w:r>
        <w:separator/>
      </w:r>
    </w:p>
  </w:endnote>
  <w:endnote w:type="continuationSeparator" w:id="0">
    <w:p w14:paraId="7E60AAC0" w14:textId="77777777" w:rsidR="0027654A" w:rsidRDefault="0027654A" w:rsidP="0008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NimbusSan-Lig">
    <w:altName w:val="Times New Roman"/>
    <w:charset w:val="00"/>
    <w:family w:val="auto"/>
    <w:pitch w:val="variable"/>
    <w:sig w:usb0="00000007" w:usb1="00000001" w:usb2="00000000" w:usb3="00000000" w:csb0="00000093"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Cond">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0760" w14:textId="77777777" w:rsidR="00640D16" w:rsidRDefault="00640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78C3" w14:textId="77777777" w:rsidR="00635BB0" w:rsidRDefault="00AE43AE" w:rsidP="00E93E79">
    <w:pPr>
      <w:ind w:left="2410" w:right="-1053"/>
      <w:rPr>
        <w:lang w:val="en-US"/>
      </w:rPr>
    </w:pPr>
    <w:r>
      <w:rPr>
        <w:noProof/>
        <w:lang w:val="fi-FI" w:eastAsia="fi-FI"/>
      </w:rPr>
      <mc:AlternateContent>
        <mc:Choice Requires="wps">
          <w:drawing>
            <wp:anchor distT="4294967295" distB="4294967295" distL="114300" distR="114300" simplePos="0" relativeHeight="251660288" behindDoc="0" locked="0" layoutInCell="1" allowOverlap="1" wp14:anchorId="10B4DD45" wp14:editId="05995E1C">
              <wp:simplePos x="0" y="0"/>
              <wp:positionH relativeFrom="column">
                <wp:posOffset>-668020</wp:posOffset>
              </wp:positionH>
              <wp:positionV relativeFrom="paragraph">
                <wp:posOffset>165735</wp:posOffset>
              </wp:positionV>
              <wp:extent cx="6629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25400" cmpd="sng">
                        <a:solidFill>
                          <a:srgbClr val="D0212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EED6B78">
            <v:line id="Straight Connector 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d02124" strokeweight="2pt" from="-52.6pt,13.05pt" to="469.4pt,13.05pt" w14:anchorId="6C7BB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">
              <o:lock v:ext="edit" shapetype="f"/>
            </v:line>
          </w:pict>
        </mc:Fallback>
      </mc:AlternateContent>
    </w:r>
  </w:p>
  <w:p w14:paraId="35AD773D" w14:textId="77777777" w:rsidR="00635BB0" w:rsidRDefault="008F2AE2" w:rsidP="00E93E79">
    <w:pPr>
      <w:ind w:left="2410" w:right="-1053"/>
      <w:rPr>
        <w:lang w:val="en-US"/>
      </w:rPr>
    </w:pPr>
    <w:r>
      <w:rPr>
        <w:noProof/>
        <w:lang w:val="fi-FI" w:eastAsia="fi-FI"/>
      </w:rPr>
      <w:drawing>
        <wp:anchor distT="0" distB="0" distL="114300" distR="114300" simplePos="0" relativeHeight="251662336" behindDoc="0" locked="0" layoutInCell="1" allowOverlap="1" wp14:anchorId="7AA4DCEB" wp14:editId="21BC2872">
          <wp:simplePos x="0" y="0"/>
          <wp:positionH relativeFrom="margin">
            <wp:posOffset>-590550</wp:posOffset>
          </wp:positionH>
          <wp:positionV relativeFrom="margin">
            <wp:posOffset>9117330</wp:posOffset>
          </wp:positionV>
          <wp:extent cx="1943100" cy="461010"/>
          <wp:effectExtent l="0" t="0" r="12700" b="0"/>
          <wp:wrapSquare wrapText="bothSides"/>
          <wp:docPr id="8" name="Picture 8" descr="Macintosh HD:Users:teikko:Dropbox:Ville Teikko:firstbeat_logo_2013_material:print:general:eps:firstbeat_logo_2013_cmyk_coatedfogra2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eikko:Dropbox:Ville Teikko:firstbeat_logo_2013_material:print:general:eps:firstbeat_logo_2013_cmyk_coatedfogra27.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61010"/>
                  </a:xfrm>
                  <a:prstGeom prst="rect">
                    <a:avLst/>
                  </a:prstGeom>
                  <a:noFill/>
                  <a:ln>
                    <a:noFill/>
                  </a:ln>
                </pic:spPr>
              </pic:pic>
            </a:graphicData>
          </a:graphic>
        </wp:anchor>
      </w:drawing>
    </w:r>
  </w:p>
  <w:p w14:paraId="050189D0" w14:textId="77777777" w:rsidR="00635BB0" w:rsidRDefault="00635BB0" w:rsidP="00DD79A8">
    <w:pPr>
      <w:ind w:left="2410" w:right="-1053"/>
      <w:rPr>
        <w:sz w:val="20"/>
        <w:szCs w:val="20"/>
        <w:lang w:val="en-US"/>
      </w:rPr>
    </w:pPr>
  </w:p>
  <w:p w14:paraId="5FCD9470" w14:textId="77777777" w:rsidR="00635BB0" w:rsidRPr="00BA6279" w:rsidRDefault="00635BB0" w:rsidP="008A1A2A">
    <w:pPr>
      <w:ind w:left="2410" w:right="-96"/>
      <w:jc w:val="right"/>
      <w:rPr>
        <w:rFonts w:asciiTheme="majorHAnsi" w:hAnsiTheme="majorHAnsi"/>
        <w:sz w:val="20"/>
        <w:szCs w:val="20"/>
        <w:lang w:val="en-US"/>
      </w:rPr>
    </w:pPr>
    <w:r w:rsidRPr="00BA6279">
      <w:rPr>
        <w:rFonts w:asciiTheme="majorHAnsi" w:hAnsiTheme="majorHAnsi"/>
        <w:sz w:val="20"/>
        <w:szCs w:val="20"/>
        <w:lang w:val="en-US"/>
      </w:rPr>
      <w:t>www.firstbeat.com</w:t>
    </w:r>
  </w:p>
  <w:p w14:paraId="13791C46" w14:textId="77777777" w:rsidR="00635BB0" w:rsidRDefault="00635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696B" w14:textId="77777777" w:rsidR="00640D16" w:rsidRDefault="00640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58A9F" w14:textId="77777777" w:rsidR="0027654A" w:rsidRDefault="0027654A" w:rsidP="0008795D">
      <w:r>
        <w:separator/>
      </w:r>
    </w:p>
  </w:footnote>
  <w:footnote w:type="continuationSeparator" w:id="0">
    <w:p w14:paraId="2D32D321" w14:textId="77777777" w:rsidR="0027654A" w:rsidRDefault="0027654A" w:rsidP="0008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5DB2" w14:textId="77777777" w:rsidR="00635BB0" w:rsidRDefault="00CC56B3" w:rsidP="00635BB0">
    <w:pPr>
      <w:pStyle w:val="Header"/>
      <w:framePr w:wrap="around" w:vAnchor="text" w:hAnchor="margin" w:xAlign="right" w:y="1"/>
      <w:rPr>
        <w:rStyle w:val="PageNumber"/>
      </w:rPr>
    </w:pPr>
    <w:r>
      <w:rPr>
        <w:rStyle w:val="PageNumber"/>
      </w:rPr>
      <w:fldChar w:fldCharType="begin"/>
    </w:r>
    <w:r w:rsidR="00635BB0">
      <w:rPr>
        <w:rStyle w:val="PageNumber"/>
      </w:rPr>
      <w:instrText xml:space="preserve">PAGE  </w:instrText>
    </w:r>
    <w:r>
      <w:rPr>
        <w:rStyle w:val="PageNumber"/>
      </w:rPr>
      <w:fldChar w:fldCharType="end"/>
    </w:r>
  </w:p>
  <w:p w14:paraId="60128FDD" w14:textId="77777777" w:rsidR="00635BB0" w:rsidRDefault="00635BB0" w:rsidP="003749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BE30" w14:textId="77777777" w:rsidR="00711D22" w:rsidRDefault="00711D22">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785C" w14:textId="77777777" w:rsidR="00640D16" w:rsidRDefault="00640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10E"/>
    <w:multiLevelType w:val="hybridMultilevel"/>
    <w:tmpl w:val="D3DE70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E3065A"/>
    <w:multiLevelType w:val="hybridMultilevel"/>
    <w:tmpl w:val="8238400C"/>
    <w:lvl w:ilvl="0" w:tplc="0D1A05F2">
      <w:numFmt w:val="bullet"/>
      <w:lvlText w:val="•"/>
      <w:lvlJc w:val="left"/>
      <w:pPr>
        <w:ind w:left="1080" w:hanging="72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3C7E65"/>
    <w:multiLevelType w:val="hybridMultilevel"/>
    <w:tmpl w:val="88B0654A"/>
    <w:lvl w:ilvl="0" w:tplc="602CDFF0">
      <w:start w:val="1"/>
      <w:numFmt w:val="bullet"/>
      <w:lvlText w:val="o"/>
      <w:lvlJc w:val="left"/>
      <w:pPr>
        <w:ind w:left="720" w:hanging="360"/>
      </w:pPr>
      <w:rPr>
        <w:rFonts w:ascii="Courier New" w:hAnsi="Courier New" w:hint="default"/>
      </w:rPr>
    </w:lvl>
    <w:lvl w:ilvl="1" w:tplc="BAECA5CC">
      <w:start w:val="1"/>
      <w:numFmt w:val="decimal"/>
      <w:lvlText w:val="%2."/>
      <w:lvlJc w:val="left"/>
      <w:pPr>
        <w:ind w:left="1440" w:hanging="360"/>
      </w:pPr>
    </w:lvl>
    <w:lvl w:ilvl="2" w:tplc="1EA882EE">
      <w:start w:val="1"/>
      <w:numFmt w:val="bullet"/>
      <w:lvlText w:val="o"/>
      <w:lvlJc w:val="right"/>
      <w:pPr>
        <w:ind w:left="2160" w:hanging="180"/>
      </w:pPr>
      <w:rPr>
        <w:rFonts w:ascii="Courier New" w:hAnsi="Courier New" w:hint="default"/>
      </w:rPr>
    </w:lvl>
    <w:lvl w:ilvl="3" w:tplc="8514B0D0">
      <w:start w:val="1"/>
      <w:numFmt w:val="decimal"/>
      <w:lvlText w:val="%4."/>
      <w:lvlJc w:val="left"/>
      <w:pPr>
        <w:ind w:left="2880" w:hanging="360"/>
      </w:pPr>
    </w:lvl>
    <w:lvl w:ilvl="4" w:tplc="B66004D2">
      <w:start w:val="1"/>
      <w:numFmt w:val="lowerLetter"/>
      <w:lvlText w:val="%5."/>
      <w:lvlJc w:val="left"/>
      <w:pPr>
        <w:ind w:left="3600" w:hanging="360"/>
      </w:pPr>
    </w:lvl>
    <w:lvl w:ilvl="5" w:tplc="56A42412">
      <w:start w:val="1"/>
      <w:numFmt w:val="lowerRoman"/>
      <w:lvlText w:val="%6."/>
      <w:lvlJc w:val="right"/>
      <w:pPr>
        <w:ind w:left="4320" w:hanging="180"/>
      </w:pPr>
    </w:lvl>
    <w:lvl w:ilvl="6" w:tplc="411C239C">
      <w:start w:val="1"/>
      <w:numFmt w:val="decimal"/>
      <w:lvlText w:val="%7."/>
      <w:lvlJc w:val="left"/>
      <w:pPr>
        <w:ind w:left="5040" w:hanging="360"/>
      </w:pPr>
    </w:lvl>
    <w:lvl w:ilvl="7" w:tplc="9EE41D1A">
      <w:start w:val="1"/>
      <w:numFmt w:val="lowerLetter"/>
      <w:lvlText w:val="%8."/>
      <w:lvlJc w:val="left"/>
      <w:pPr>
        <w:ind w:left="5760" w:hanging="360"/>
      </w:pPr>
    </w:lvl>
    <w:lvl w:ilvl="8" w:tplc="B1348596">
      <w:start w:val="1"/>
      <w:numFmt w:val="lowerRoman"/>
      <w:lvlText w:val="%9."/>
      <w:lvlJc w:val="right"/>
      <w:pPr>
        <w:ind w:left="6480" w:hanging="180"/>
      </w:pPr>
    </w:lvl>
  </w:abstractNum>
  <w:abstractNum w:abstractNumId="3" w15:restartNumberingAfterBreak="0">
    <w:nsid w:val="07D471AC"/>
    <w:multiLevelType w:val="hybridMultilevel"/>
    <w:tmpl w:val="9B2C951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86D77F4"/>
    <w:multiLevelType w:val="hybridMultilevel"/>
    <w:tmpl w:val="226E54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CBB1A6E"/>
    <w:multiLevelType w:val="hybridMultilevel"/>
    <w:tmpl w:val="2B6083E8"/>
    <w:lvl w:ilvl="0" w:tplc="D4102A5C">
      <w:start w:val="3"/>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15:restartNumberingAfterBreak="0">
    <w:nsid w:val="0D1B7007"/>
    <w:multiLevelType w:val="hybridMultilevel"/>
    <w:tmpl w:val="09BA7BC6"/>
    <w:lvl w:ilvl="0" w:tplc="AF725230">
      <w:numFmt w:val="bullet"/>
      <w:lvlText w:val="•"/>
      <w:lvlJc w:val="left"/>
      <w:pPr>
        <w:ind w:left="720" w:hanging="360"/>
      </w:pPr>
      <w:rPr>
        <w:rFonts w:ascii="NimbusSan-Lig" w:eastAsia="NimbusSan-Lig" w:hAnsi="NimbusSan-Lig" w:cs="NimbusSan-Lig" w:hint="default"/>
        <w:color w:val="EF382A"/>
        <w:spacing w:val="-17"/>
        <w:w w:val="100"/>
        <w:sz w:val="24"/>
        <w:szCs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201286A"/>
    <w:multiLevelType w:val="hybridMultilevel"/>
    <w:tmpl w:val="6C185CD2"/>
    <w:lvl w:ilvl="0" w:tplc="D4102A5C">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24A86774"/>
    <w:multiLevelType w:val="hybridMultilevel"/>
    <w:tmpl w:val="110EAEDE"/>
    <w:lvl w:ilvl="0" w:tplc="D4102A5C">
      <w:start w:val="3"/>
      <w:numFmt w:val="bullet"/>
      <w:lvlText w:val="-"/>
      <w:lvlJc w:val="left"/>
      <w:pPr>
        <w:ind w:left="720" w:hanging="360"/>
      </w:pPr>
      <w:rPr>
        <w:rFonts w:ascii="Calibri" w:eastAsiaTheme="minorHAnsi" w:hAnsi="Calibr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7517F39"/>
    <w:multiLevelType w:val="hybridMultilevel"/>
    <w:tmpl w:val="1284B5B2"/>
    <w:lvl w:ilvl="0" w:tplc="49745FB0">
      <w:start w:val="1"/>
      <w:numFmt w:val="bullet"/>
      <w:lvlText w:val="□"/>
      <w:lvlJc w:val="left"/>
      <w:pPr>
        <w:ind w:left="1172" w:hanging="360"/>
      </w:pPr>
      <w:rPr>
        <w:rFonts w:ascii="Calibri" w:hAnsi="Calibri" w:hint="default"/>
        <w:sz w:val="32"/>
      </w:rPr>
    </w:lvl>
    <w:lvl w:ilvl="1" w:tplc="040B0003" w:tentative="1">
      <w:start w:val="1"/>
      <w:numFmt w:val="bullet"/>
      <w:lvlText w:val="o"/>
      <w:lvlJc w:val="left"/>
      <w:pPr>
        <w:ind w:left="1846" w:hanging="360"/>
      </w:pPr>
      <w:rPr>
        <w:rFonts w:ascii="Courier New" w:hAnsi="Courier New" w:cs="Courier New" w:hint="default"/>
      </w:rPr>
    </w:lvl>
    <w:lvl w:ilvl="2" w:tplc="040B0005" w:tentative="1">
      <w:start w:val="1"/>
      <w:numFmt w:val="bullet"/>
      <w:lvlText w:val=""/>
      <w:lvlJc w:val="left"/>
      <w:pPr>
        <w:ind w:left="2566" w:hanging="360"/>
      </w:pPr>
      <w:rPr>
        <w:rFonts w:ascii="Wingdings" w:hAnsi="Wingdings" w:hint="default"/>
      </w:rPr>
    </w:lvl>
    <w:lvl w:ilvl="3" w:tplc="040B0001" w:tentative="1">
      <w:start w:val="1"/>
      <w:numFmt w:val="bullet"/>
      <w:lvlText w:val=""/>
      <w:lvlJc w:val="left"/>
      <w:pPr>
        <w:ind w:left="3286" w:hanging="360"/>
      </w:pPr>
      <w:rPr>
        <w:rFonts w:ascii="Symbol" w:hAnsi="Symbol" w:hint="default"/>
      </w:rPr>
    </w:lvl>
    <w:lvl w:ilvl="4" w:tplc="040B0003" w:tentative="1">
      <w:start w:val="1"/>
      <w:numFmt w:val="bullet"/>
      <w:lvlText w:val="o"/>
      <w:lvlJc w:val="left"/>
      <w:pPr>
        <w:ind w:left="4006" w:hanging="360"/>
      </w:pPr>
      <w:rPr>
        <w:rFonts w:ascii="Courier New" w:hAnsi="Courier New" w:cs="Courier New" w:hint="default"/>
      </w:rPr>
    </w:lvl>
    <w:lvl w:ilvl="5" w:tplc="040B0005" w:tentative="1">
      <w:start w:val="1"/>
      <w:numFmt w:val="bullet"/>
      <w:lvlText w:val=""/>
      <w:lvlJc w:val="left"/>
      <w:pPr>
        <w:ind w:left="4726" w:hanging="360"/>
      </w:pPr>
      <w:rPr>
        <w:rFonts w:ascii="Wingdings" w:hAnsi="Wingdings" w:hint="default"/>
      </w:rPr>
    </w:lvl>
    <w:lvl w:ilvl="6" w:tplc="040B0001" w:tentative="1">
      <w:start w:val="1"/>
      <w:numFmt w:val="bullet"/>
      <w:lvlText w:val=""/>
      <w:lvlJc w:val="left"/>
      <w:pPr>
        <w:ind w:left="5446" w:hanging="360"/>
      </w:pPr>
      <w:rPr>
        <w:rFonts w:ascii="Symbol" w:hAnsi="Symbol" w:hint="default"/>
      </w:rPr>
    </w:lvl>
    <w:lvl w:ilvl="7" w:tplc="040B0003" w:tentative="1">
      <w:start w:val="1"/>
      <w:numFmt w:val="bullet"/>
      <w:lvlText w:val="o"/>
      <w:lvlJc w:val="left"/>
      <w:pPr>
        <w:ind w:left="6166" w:hanging="360"/>
      </w:pPr>
      <w:rPr>
        <w:rFonts w:ascii="Courier New" w:hAnsi="Courier New" w:cs="Courier New" w:hint="default"/>
      </w:rPr>
    </w:lvl>
    <w:lvl w:ilvl="8" w:tplc="040B0005" w:tentative="1">
      <w:start w:val="1"/>
      <w:numFmt w:val="bullet"/>
      <w:lvlText w:val=""/>
      <w:lvlJc w:val="left"/>
      <w:pPr>
        <w:ind w:left="6886" w:hanging="360"/>
      </w:pPr>
      <w:rPr>
        <w:rFonts w:ascii="Wingdings" w:hAnsi="Wingdings" w:hint="default"/>
      </w:rPr>
    </w:lvl>
  </w:abstractNum>
  <w:abstractNum w:abstractNumId="10" w15:restartNumberingAfterBreak="0">
    <w:nsid w:val="2AA711C6"/>
    <w:multiLevelType w:val="hybridMultilevel"/>
    <w:tmpl w:val="0CC684FC"/>
    <w:lvl w:ilvl="0" w:tplc="A9720ADA">
      <w:start w:val="1"/>
      <w:numFmt w:val="bullet"/>
      <w:lvlText w:val=""/>
      <w:lvlJc w:val="left"/>
      <w:pPr>
        <w:ind w:left="720" w:hanging="360"/>
      </w:pPr>
      <w:rPr>
        <w:rFonts w:ascii="Symbol" w:hAnsi="Symbol" w:hint="default"/>
        <w:color w:val="C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D804C07"/>
    <w:multiLevelType w:val="hybridMultilevel"/>
    <w:tmpl w:val="8974AA66"/>
    <w:lvl w:ilvl="0" w:tplc="F452AE84">
      <w:numFmt w:val="bullet"/>
      <w:lvlText w:val="•"/>
      <w:lvlJc w:val="left"/>
      <w:pPr>
        <w:ind w:left="1440" w:hanging="720"/>
      </w:pPr>
      <w:rPr>
        <w:rFonts w:ascii="Calibri" w:eastAsiaTheme="minorEastAsia"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2F383DA4"/>
    <w:multiLevelType w:val="hybridMultilevel"/>
    <w:tmpl w:val="1AA0F07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4DD4DFF"/>
    <w:multiLevelType w:val="hybridMultilevel"/>
    <w:tmpl w:val="04CEB974"/>
    <w:lvl w:ilvl="0" w:tplc="AF725230">
      <w:numFmt w:val="bullet"/>
      <w:lvlText w:val="•"/>
      <w:lvlJc w:val="left"/>
      <w:pPr>
        <w:ind w:left="1080" w:hanging="360"/>
      </w:pPr>
      <w:rPr>
        <w:rFonts w:ascii="NimbusSan-Lig" w:eastAsia="NimbusSan-Lig" w:hAnsi="NimbusSan-Lig" w:cs="NimbusSan-Lig" w:hint="default"/>
        <w:color w:val="EF382A"/>
        <w:spacing w:val="-17"/>
        <w:w w:val="100"/>
        <w:sz w:val="24"/>
        <w:szCs w:val="24"/>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386773D7"/>
    <w:multiLevelType w:val="hybridMultilevel"/>
    <w:tmpl w:val="BDEA6E04"/>
    <w:lvl w:ilvl="0" w:tplc="47749BA6">
      <w:start w:val="1"/>
      <w:numFmt w:val="bullet"/>
      <w:lvlText w:val=""/>
      <w:lvlJc w:val="left"/>
      <w:pPr>
        <w:ind w:left="1080" w:hanging="360"/>
      </w:pPr>
      <w:rPr>
        <w:rFonts w:ascii="Symbol" w:hAnsi="Symbol" w:hint="default"/>
        <w:color w:val="FF000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5" w15:restartNumberingAfterBreak="0">
    <w:nsid w:val="3A5338B4"/>
    <w:multiLevelType w:val="hybridMultilevel"/>
    <w:tmpl w:val="0A2EC628"/>
    <w:lvl w:ilvl="0" w:tplc="78B89B50">
      <w:start w:val="1"/>
      <w:numFmt w:val="bullet"/>
      <w:lvlText w:val=""/>
      <w:lvlJc w:val="left"/>
      <w:pPr>
        <w:ind w:left="720" w:hanging="360"/>
      </w:pPr>
      <w:rPr>
        <w:rFonts w:ascii="Symbol" w:hAnsi="Symbol" w:hint="default"/>
      </w:rPr>
    </w:lvl>
    <w:lvl w:ilvl="1" w:tplc="D348F420">
      <w:start w:val="1"/>
      <w:numFmt w:val="bullet"/>
      <w:lvlText w:val="o"/>
      <w:lvlJc w:val="left"/>
      <w:pPr>
        <w:ind w:left="1440" w:hanging="360"/>
      </w:pPr>
      <w:rPr>
        <w:rFonts w:ascii="Courier New" w:hAnsi="Courier New" w:hint="default"/>
      </w:rPr>
    </w:lvl>
    <w:lvl w:ilvl="2" w:tplc="FBF800B8">
      <w:start w:val="1"/>
      <w:numFmt w:val="bullet"/>
      <w:lvlText w:val=""/>
      <w:lvlJc w:val="left"/>
      <w:pPr>
        <w:ind w:left="2160" w:hanging="360"/>
      </w:pPr>
      <w:rPr>
        <w:rFonts w:ascii="Wingdings" w:hAnsi="Wingdings" w:hint="default"/>
      </w:rPr>
    </w:lvl>
    <w:lvl w:ilvl="3" w:tplc="061813CE">
      <w:start w:val="1"/>
      <w:numFmt w:val="bullet"/>
      <w:lvlText w:val=""/>
      <w:lvlJc w:val="left"/>
      <w:pPr>
        <w:ind w:left="2880" w:hanging="360"/>
      </w:pPr>
      <w:rPr>
        <w:rFonts w:ascii="Symbol" w:hAnsi="Symbol" w:hint="default"/>
      </w:rPr>
    </w:lvl>
    <w:lvl w:ilvl="4" w:tplc="33F83FD2">
      <w:start w:val="1"/>
      <w:numFmt w:val="bullet"/>
      <w:lvlText w:val="o"/>
      <w:lvlJc w:val="left"/>
      <w:pPr>
        <w:ind w:left="3600" w:hanging="360"/>
      </w:pPr>
      <w:rPr>
        <w:rFonts w:ascii="Courier New" w:hAnsi="Courier New" w:hint="default"/>
      </w:rPr>
    </w:lvl>
    <w:lvl w:ilvl="5" w:tplc="E45A0C86">
      <w:start w:val="1"/>
      <w:numFmt w:val="bullet"/>
      <w:lvlText w:val=""/>
      <w:lvlJc w:val="left"/>
      <w:pPr>
        <w:ind w:left="4320" w:hanging="360"/>
      </w:pPr>
      <w:rPr>
        <w:rFonts w:ascii="Wingdings" w:hAnsi="Wingdings" w:hint="default"/>
      </w:rPr>
    </w:lvl>
    <w:lvl w:ilvl="6" w:tplc="E5E63FFE">
      <w:start w:val="1"/>
      <w:numFmt w:val="bullet"/>
      <w:lvlText w:val=""/>
      <w:lvlJc w:val="left"/>
      <w:pPr>
        <w:ind w:left="5040" w:hanging="360"/>
      </w:pPr>
      <w:rPr>
        <w:rFonts w:ascii="Symbol" w:hAnsi="Symbol" w:hint="default"/>
      </w:rPr>
    </w:lvl>
    <w:lvl w:ilvl="7" w:tplc="44C47EB2">
      <w:start w:val="1"/>
      <w:numFmt w:val="bullet"/>
      <w:lvlText w:val="o"/>
      <w:lvlJc w:val="left"/>
      <w:pPr>
        <w:ind w:left="5760" w:hanging="360"/>
      </w:pPr>
      <w:rPr>
        <w:rFonts w:ascii="Courier New" w:hAnsi="Courier New" w:hint="default"/>
      </w:rPr>
    </w:lvl>
    <w:lvl w:ilvl="8" w:tplc="FB024654">
      <w:start w:val="1"/>
      <w:numFmt w:val="bullet"/>
      <w:lvlText w:val=""/>
      <w:lvlJc w:val="left"/>
      <w:pPr>
        <w:ind w:left="6480" w:hanging="360"/>
      </w:pPr>
      <w:rPr>
        <w:rFonts w:ascii="Wingdings" w:hAnsi="Wingdings" w:hint="default"/>
      </w:rPr>
    </w:lvl>
  </w:abstractNum>
  <w:abstractNum w:abstractNumId="16" w15:restartNumberingAfterBreak="0">
    <w:nsid w:val="40C87159"/>
    <w:multiLevelType w:val="hybridMultilevel"/>
    <w:tmpl w:val="73EC90E8"/>
    <w:lvl w:ilvl="0" w:tplc="49745FB0">
      <w:start w:val="1"/>
      <w:numFmt w:val="bullet"/>
      <w:lvlText w:val="□"/>
      <w:lvlJc w:val="left"/>
      <w:pPr>
        <w:ind w:left="1083" w:hanging="360"/>
      </w:pPr>
      <w:rPr>
        <w:rFonts w:ascii="Calibri" w:hAnsi="Calibri" w:hint="default"/>
        <w:sz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E4B68FA"/>
    <w:multiLevelType w:val="hybridMultilevel"/>
    <w:tmpl w:val="1EEA68BC"/>
    <w:lvl w:ilvl="0" w:tplc="1F9AB1E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57814B5"/>
    <w:multiLevelType w:val="hybridMultilevel"/>
    <w:tmpl w:val="246469BC"/>
    <w:lvl w:ilvl="0" w:tplc="49745FB0">
      <w:start w:val="1"/>
      <w:numFmt w:val="bullet"/>
      <w:lvlText w:val="□"/>
      <w:lvlJc w:val="left"/>
      <w:pPr>
        <w:ind w:left="1083" w:hanging="360"/>
      </w:pPr>
      <w:rPr>
        <w:rFonts w:ascii="Calibri" w:hAnsi="Calibri" w:hint="default"/>
        <w:sz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A2A4DF0"/>
    <w:multiLevelType w:val="hybridMultilevel"/>
    <w:tmpl w:val="1F5ED350"/>
    <w:lvl w:ilvl="0" w:tplc="D1C4F8D2">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0" w15:restartNumberingAfterBreak="0">
    <w:nsid w:val="5AFC432E"/>
    <w:multiLevelType w:val="hybridMultilevel"/>
    <w:tmpl w:val="71568A6C"/>
    <w:lvl w:ilvl="0" w:tplc="597C4542">
      <w:numFmt w:val="bullet"/>
      <w:lvlText w:val="•"/>
      <w:lvlJc w:val="left"/>
      <w:pPr>
        <w:ind w:left="1080" w:hanging="72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D072838"/>
    <w:multiLevelType w:val="hybridMultilevel"/>
    <w:tmpl w:val="48A09C62"/>
    <w:lvl w:ilvl="0" w:tplc="D4102A5C">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5D2B7DC3"/>
    <w:multiLevelType w:val="hybridMultilevel"/>
    <w:tmpl w:val="23EEB022"/>
    <w:lvl w:ilvl="0" w:tplc="7C7875D0">
      <w:numFmt w:val="bullet"/>
      <w:lvlText w:val="•"/>
      <w:lvlJc w:val="left"/>
      <w:pPr>
        <w:ind w:left="1440" w:hanging="720"/>
      </w:pPr>
      <w:rPr>
        <w:rFonts w:ascii="Calibri" w:eastAsiaTheme="minorEastAsia"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5D677ED5"/>
    <w:multiLevelType w:val="hybridMultilevel"/>
    <w:tmpl w:val="E9F289A0"/>
    <w:lvl w:ilvl="0" w:tplc="47749BA6">
      <w:start w:val="1"/>
      <w:numFmt w:val="bullet"/>
      <w:lvlText w:val=""/>
      <w:lvlJc w:val="left"/>
      <w:pPr>
        <w:ind w:left="720" w:hanging="360"/>
      </w:pPr>
      <w:rPr>
        <w:rFonts w:ascii="Symbol" w:hAnsi="Symbol" w:hint="default"/>
        <w:color w:val="FF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04F71F8"/>
    <w:multiLevelType w:val="hybridMultilevel"/>
    <w:tmpl w:val="96D61A9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60E73EE5"/>
    <w:multiLevelType w:val="hybridMultilevel"/>
    <w:tmpl w:val="0BF2A6FC"/>
    <w:lvl w:ilvl="0" w:tplc="47749BA6">
      <w:start w:val="1"/>
      <w:numFmt w:val="bullet"/>
      <w:lvlText w:val=""/>
      <w:lvlJc w:val="left"/>
      <w:pPr>
        <w:ind w:left="720" w:hanging="360"/>
      </w:pPr>
      <w:rPr>
        <w:rFonts w:ascii="Symbol" w:hAnsi="Symbol" w:hint="default"/>
        <w:color w:val="FF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6E368F0"/>
    <w:multiLevelType w:val="hybridMultilevel"/>
    <w:tmpl w:val="339A20A0"/>
    <w:lvl w:ilvl="0" w:tplc="A9720ADA">
      <w:start w:val="1"/>
      <w:numFmt w:val="bullet"/>
      <w:lvlText w:val=""/>
      <w:lvlJc w:val="left"/>
      <w:pPr>
        <w:ind w:left="720" w:hanging="360"/>
      </w:pPr>
      <w:rPr>
        <w:rFonts w:ascii="Symbol" w:hAnsi="Symbol" w:hint="default"/>
        <w:color w:val="C0000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8C317E4"/>
    <w:multiLevelType w:val="hybridMultilevel"/>
    <w:tmpl w:val="6B10AFB6"/>
    <w:lvl w:ilvl="0" w:tplc="D0EEDD88">
      <w:numFmt w:val="bullet"/>
      <w:lvlText w:val="•"/>
      <w:lvlJc w:val="left"/>
      <w:pPr>
        <w:ind w:left="1440" w:hanging="720"/>
      </w:pPr>
      <w:rPr>
        <w:rFonts w:ascii="Calibri" w:eastAsiaTheme="minorEastAsia"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 w15:restartNumberingAfterBreak="0">
    <w:nsid w:val="7F677949"/>
    <w:multiLevelType w:val="hybridMultilevel"/>
    <w:tmpl w:val="871A684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F6B7CA6"/>
    <w:multiLevelType w:val="hybridMultilevel"/>
    <w:tmpl w:val="9D28A2D4"/>
    <w:lvl w:ilvl="0" w:tplc="22EAB7C4">
      <w:start w:val="1"/>
      <w:numFmt w:val="bullet"/>
      <w:lvlText w:val=""/>
      <w:lvlJc w:val="left"/>
      <w:pPr>
        <w:ind w:left="720" w:hanging="360"/>
      </w:pPr>
      <w:rPr>
        <w:rFonts w:ascii="Wingdings" w:hAnsi="Wingdings" w:hint="default"/>
      </w:rPr>
    </w:lvl>
    <w:lvl w:ilvl="1" w:tplc="84AAD290">
      <w:start w:val="1"/>
      <w:numFmt w:val="bullet"/>
      <w:lvlText w:val="o"/>
      <w:lvlJc w:val="left"/>
      <w:pPr>
        <w:ind w:left="1440" w:hanging="360"/>
      </w:pPr>
      <w:rPr>
        <w:rFonts w:ascii="Courier New" w:hAnsi="Courier New" w:hint="default"/>
      </w:rPr>
    </w:lvl>
    <w:lvl w:ilvl="2" w:tplc="7176535E">
      <w:start w:val="1"/>
      <w:numFmt w:val="bullet"/>
      <w:lvlText w:val=""/>
      <w:lvlJc w:val="left"/>
      <w:pPr>
        <w:ind w:left="2160" w:hanging="360"/>
      </w:pPr>
      <w:rPr>
        <w:rFonts w:ascii="Wingdings" w:hAnsi="Wingdings" w:hint="default"/>
      </w:rPr>
    </w:lvl>
    <w:lvl w:ilvl="3" w:tplc="CEBC8A92">
      <w:start w:val="1"/>
      <w:numFmt w:val="bullet"/>
      <w:lvlText w:val=""/>
      <w:lvlJc w:val="left"/>
      <w:pPr>
        <w:ind w:left="2880" w:hanging="360"/>
      </w:pPr>
      <w:rPr>
        <w:rFonts w:ascii="Symbol" w:hAnsi="Symbol" w:hint="default"/>
      </w:rPr>
    </w:lvl>
    <w:lvl w:ilvl="4" w:tplc="AAFE6ACA">
      <w:start w:val="1"/>
      <w:numFmt w:val="bullet"/>
      <w:lvlText w:val="o"/>
      <w:lvlJc w:val="left"/>
      <w:pPr>
        <w:ind w:left="3600" w:hanging="360"/>
      </w:pPr>
      <w:rPr>
        <w:rFonts w:ascii="Courier New" w:hAnsi="Courier New" w:hint="default"/>
      </w:rPr>
    </w:lvl>
    <w:lvl w:ilvl="5" w:tplc="649AE566">
      <w:start w:val="1"/>
      <w:numFmt w:val="bullet"/>
      <w:lvlText w:val=""/>
      <w:lvlJc w:val="left"/>
      <w:pPr>
        <w:ind w:left="4320" w:hanging="360"/>
      </w:pPr>
      <w:rPr>
        <w:rFonts w:ascii="Wingdings" w:hAnsi="Wingdings" w:hint="default"/>
      </w:rPr>
    </w:lvl>
    <w:lvl w:ilvl="6" w:tplc="0DCA6D5A">
      <w:start w:val="1"/>
      <w:numFmt w:val="bullet"/>
      <w:lvlText w:val=""/>
      <w:lvlJc w:val="left"/>
      <w:pPr>
        <w:ind w:left="5040" w:hanging="360"/>
      </w:pPr>
      <w:rPr>
        <w:rFonts w:ascii="Symbol" w:hAnsi="Symbol" w:hint="default"/>
      </w:rPr>
    </w:lvl>
    <w:lvl w:ilvl="7" w:tplc="7E0405CE">
      <w:start w:val="1"/>
      <w:numFmt w:val="bullet"/>
      <w:lvlText w:val="o"/>
      <w:lvlJc w:val="left"/>
      <w:pPr>
        <w:ind w:left="5760" w:hanging="360"/>
      </w:pPr>
      <w:rPr>
        <w:rFonts w:ascii="Courier New" w:hAnsi="Courier New" w:hint="default"/>
      </w:rPr>
    </w:lvl>
    <w:lvl w:ilvl="8" w:tplc="0D6EAE16">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15"/>
  </w:num>
  <w:num w:numId="4">
    <w:abstractNumId w:val="0"/>
  </w:num>
  <w:num w:numId="5">
    <w:abstractNumId w:val="24"/>
  </w:num>
  <w:num w:numId="6">
    <w:abstractNumId w:val="4"/>
  </w:num>
  <w:num w:numId="7">
    <w:abstractNumId w:val="9"/>
  </w:num>
  <w:num w:numId="8">
    <w:abstractNumId w:val="18"/>
  </w:num>
  <w:num w:numId="9">
    <w:abstractNumId w:val="16"/>
  </w:num>
  <w:num w:numId="10">
    <w:abstractNumId w:val="17"/>
  </w:num>
  <w:num w:numId="11">
    <w:abstractNumId w:val="3"/>
  </w:num>
  <w:num w:numId="12">
    <w:abstractNumId w:val="28"/>
  </w:num>
  <w:num w:numId="13">
    <w:abstractNumId w:val="19"/>
  </w:num>
  <w:num w:numId="14">
    <w:abstractNumId w:val="12"/>
  </w:num>
  <w:num w:numId="15">
    <w:abstractNumId w:val="5"/>
  </w:num>
  <w:num w:numId="16">
    <w:abstractNumId w:val="8"/>
  </w:num>
  <w:num w:numId="17">
    <w:abstractNumId w:val="21"/>
  </w:num>
  <w:num w:numId="18">
    <w:abstractNumId w:val="7"/>
  </w:num>
  <w:num w:numId="19">
    <w:abstractNumId w:val="6"/>
  </w:num>
  <w:num w:numId="20">
    <w:abstractNumId w:val="22"/>
  </w:num>
  <w:num w:numId="21">
    <w:abstractNumId w:val="13"/>
  </w:num>
  <w:num w:numId="22">
    <w:abstractNumId w:val="27"/>
  </w:num>
  <w:num w:numId="23">
    <w:abstractNumId w:val="10"/>
  </w:num>
  <w:num w:numId="24">
    <w:abstractNumId w:val="20"/>
  </w:num>
  <w:num w:numId="25">
    <w:abstractNumId w:val="26"/>
  </w:num>
  <w:num w:numId="26">
    <w:abstractNumId w:val="23"/>
  </w:num>
  <w:num w:numId="27">
    <w:abstractNumId w:val="14"/>
  </w:num>
  <w:num w:numId="28">
    <w:abstractNumId w:val="11"/>
  </w:num>
  <w:num w:numId="29">
    <w:abstractNumId w:val="2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74"/>
    <w:rsid w:val="000132F6"/>
    <w:rsid w:val="000269D8"/>
    <w:rsid w:val="00036F02"/>
    <w:rsid w:val="00041B9B"/>
    <w:rsid w:val="00076982"/>
    <w:rsid w:val="0008795D"/>
    <w:rsid w:val="000B0927"/>
    <w:rsid w:val="00105DF1"/>
    <w:rsid w:val="00143B84"/>
    <w:rsid w:val="00181785"/>
    <w:rsid w:val="001918DE"/>
    <w:rsid w:val="001D6950"/>
    <w:rsid w:val="002176D8"/>
    <w:rsid w:val="0027654A"/>
    <w:rsid w:val="00326CE0"/>
    <w:rsid w:val="00374968"/>
    <w:rsid w:val="003B5512"/>
    <w:rsid w:val="003F6C5E"/>
    <w:rsid w:val="003F7FE0"/>
    <w:rsid w:val="004659CE"/>
    <w:rsid w:val="00465B79"/>
    <w:rsid w:val="00495C19"/>
    <w:rsid w:val="00535F4C"/>
    <w:rsid w:val="005541F2"/>
    <w:rsid w:val="00555707"/>
    <w:rsid w:val="00577522"/>
    <w:rsid w:val="00603ECF"/>
    <w:rsid w:val="00635BB0"/>
    <w:rsid w:val="00640D16"/>
    <w:rsid w:val="00693ED2"/>
    <w:rsid w:val="006B7696"/>
    <w:rsid w:val="006C712B"/>
    <w:rsid w:val="00711D22"/>
    <w:rsid w:val="00722EB2"/>
    <w:rsid w:val="007972EC"/>
    <w:rsid w:val="007A1C12"/>
    <w:rsid w:val="007C5486"/>
    <w:rsid w:val="007D5244"/>
    <w:rsid w:val="007F6603"/>
    <w:rsid w:val="00817D32"/>
    <w:rsid w:val="008A1A2A"/>
    <w:rsid w:val="008A5F74"/>
    <w:rsid w:val="008E5B03"/>
    <w:rsid w:val="008F2AE2"/>
    <w:rsid w:val="008F4D6F"/>
    <w:rsid w:val="009451BE"/>
    <w:rsid w:val="00981232"/>
    <w:rsid w:val="00A608DE"/>
    <w:rsid w:val="00AE43AE"/>
    <w:rsid w:val="00B003B1"/>
    <w:rsid w:val="00B171E6"/>
    <w:rsid w:val="00B6240A"/>
    <w:rsid w:val="00B803E0"/>
    <w:rsid w:val="00BA6279"/>
    <w:rsid w:val="00BA76E1"/>
    <w:rsid w:val="00BB0011"/>
    <w:rsid w:val="00BD5180"/>
    <w:rsid w:val="00C11FC8"/>
    <w:rsid w:val="00C22A90"/>
    <w:rsid w:val="00C354F6"/>
    <w:rsid w:val="00C667A1"/>
    <w:rsid w:val="00C928AA"/>
    <w:rsid w:val="00CC56B3"/>
    <w:rsid w:val="00D00FD1"/>
    <w:rsid w:val="00D12DA1"/>
    <w:rsid w:val="00D609BC"/>
    <w:rsid w:val="00DC7C73"/>
    <w:rsid w:val="00DD79A8"/>
    <w:rsid w:val="00E93E79"/>
    <w:rsid w:val="00F17D06"/>
    <w:rsid w:val="00F715B4"/>
    <w:rsid w:val="00F74BF0"/>
    <w:rsid w:val="1ADEC3AB"/>
    <w:rsid w:val="22D5B4D1"/>
    <w:rsid w:val="4477B1AE"/>
    <w:rsid w:val="549BF3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ABE30"/>
  <w15:docId w15:val="{B9263F1F-BAA6-4AC2-869B-A553A612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707"/>
    <w:rPr>
      <w:rFonts w:ascii="Myriad Pro" w:hAnsi="Myriad Pro"/>
      <w:lang w:val="sv-SE"/>
    </w:rPr>
  </w:style>
  <w:style w:type="paragraph" w:styleId="Heading1">
    <w:name w:val="heading 1"/>
    <w:basedOn w:val="Normal"/>
    <w:next w:val="Normal"/>
    <w:link w:val="Heading1Char"/>
    <w:uiPriority w:val="9"/>
    <w:qFormat/>
    <w:rsid w:val="007972EC"/>
    <w:pPr>
      <w:keepNext/>
      <w:keepLines/>
      <w:spacing w:before="480"/>
      <w:outlineLvl w:val="0"/>
    </w:pPr>
    <w:rPr>
      <w:rFonts w:ascii="Myriad Pro Cond" w:eastAsiaTheme="majorEastAsia" w:hAnsi="Myriad Pro Cond" w:cstheme="majorBidi"/>
      <w:b/>
      <w:bCs/>
      <w:caps/>
      <w:sz w:val="32"/>
      <w:szCs w:val="32"/>
    </w:rPr>
  </w:style>
  <w:style w:type="paragraph" w:styleId="Heading2">
    <w:name w:val="heading 2"/>
    <w:basedOn w:val="Normal"/>
    <w:next w:val="Normal"/>
    <w:link w:val="Heading2Char"/>
    <w:uiPriority w:val="9"/>
    <w:unhideWhenUsed/>
    <w:qFormat/>
    <w:rsid w:val="007972EC"/>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95D"/>
    <w:pPr>
      <w:tabs>
        <w:tab w:val="center" w:pos="4320"/>
        <w:tab w:val="right" w:pos="8640"/>
      </w:tabs>
    </w:pPr>
  </w:style>
  <w:style w:type="character" w:customStyle="1" w:styleId="HeaderChar">
    <w:name w:val="Header Char"/>
    <w:basedOn w:val="DefaultParagraphFont"/>
    <w:link w:val="Header"/>
    <w:uiPriority w:val="99"/>
    <w:rsid w:val="0008795D"/>
  </w:style>
  <w:style w:type="paragraph" w:styleId="Footer">
    <w:name w:val="footer"/>
    <w:basedOn w:val="Normal"/>
    <w:link w:val="FooterChar"/>
    <w:uiPriority w:val="99"/>
    <w:unhideWhenUsed/>
    <w:rsid w:val="0008795D"/>
    <w:pPr>
      <w:tabs>
        <w:tab w:val="center" w:pos="4320"/>
        <w:tab w:val="right" w:pos="8640"/>
      </w:tabs>
    </w:pPr>
  </w:style>
  <w:style w:type="character" w:customStyle="1" w:styleId="FooterChar">
    <w:name w:val="Footer Char"/>
    <w:basedOn w:val="DefaultParagraphFont"/>
    <w:link w:val="Footer"/>
    <w:uiPriority w:val="99"/>
    <w:rsid w:val="0008795D"/>
  </w:style>
  <w:style w:type="paragraph" w:styleId="BalloonText">
    <w:name w:val="Balloon Text"/>
    <w:basedOn w:val="Normal"/>
    <w:link w:val="BalloonTextChar"/>
    <w:uiPriority w:val="99"/>
    <w:semiHidden/>
    <w:unhideWhenUsed/>
    <w:rsid w:val="000879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95D"/>
    <w:rPr>
      <w:rFonts w:ascii="Lucida Grande" w:hAnsi="Lucida Grande" w:cs="Lucida Grande"/>
      <w:sz w:val="18"/>
      <w:szCs w:val="18"/>
    </w:rPr>
  </w:style>
  <w:style w:type="paragraph" w:styleId="NoSpacing">
    <w:name w:val="No Spacing"/>
    <w:uiPriority w:val="1"/>
    <w:qFormat/>
    <w:rsid w:val="00555707"/>
    <w:rPr>
      <w:rFonts w:ascii="Myriad Pro" w:hAnsi="Myriad Pro"/>
    </w:rPr>
  </w:style>
  <w:style w:type="character" w:customStyle="1" w:styleId="Heading1Char">
    <w:name w:val="Heading 1 Char"/>
    <w:basedOn w:val="DefaultParagraphFont"/>
    <w:link w:val="Heading1"/>
    <w:uiPriority w:val="9"/>
    <w:rsid w:val="007972EC"/>
    <w:rPr>
      <w:rFonts w:ascii="Myriad Pro Cond" w:eastAsiaTheme="majorEastAsia" w:hAnsi="Myriad Pro Cond" w:cstheme="majorBidi"/>
      <w:b/>
      <w:bCs/>
      <w:caps/>
      <w:sz w:val="32"/>
      <w:szCs w:val="32"/>
    </w:rPr>
  </w:style>
  <w:style w:type="character" w:customStyle="1" w:styleId="Heading2Char">
    <w:name w:val="Heading 2 Char"/>
    <w:basedOn w:val="DefaultParagraphFont"/>
    <w:link w:val="Heading2"/>
    <w:uiPriority w:val="9"/>
    <w:rsid w:val="007972EC"/>
    <w:rPr>
      <w:rFonts w:ascii="Myriad Pro" w:eastAsiaTheme="majorEastAsia" w:hAnsi="Myriad Pro" w:cstheme="majorBidi"/>
      <w:b/>
      <w:bCs/>
      <w:sz w:val="26"/>
      <w:szCs w:val="26"/>
    </w:rPr>
  </w:style>
  <w:style w:type="character" w:styleId="PageNumber">
    <w:name w:val="page number"/>
    <w:basedOn w:val="DefaultParagraphFont"/>
    <w:uiPriority w:val="99"/>
    <w:semiHidden/>
    <w:unhideWhenUsed/>
    <w:rsid w:val="00374968"/>
  </w:style>
  <w:style w:type="character" w:styleId="Hyperlink">
    <w:name w:val="Hyperlink"/>
    <w:basedOn w:val="DefaultParagraphFont"/>
    <w:uiPriority w:val="99"/>
    <w:unhideWhenUsed/>
    <w:rsid w:val="00635BB0"/>
    <w:rPr>
      <w:color w:val="0000FF" w:themeColor="hyperlink"/>
      <w:u w:val="single"/>
    </w:rPr>
  </w:style>
  <w:style w:type="paragraph" w:styleId="ListParagraph">
    <w:name w:val="List Paragraph"/>
    <w:basedOn w:val="Normal"/>
    <w:uiPriority w:val="34"/>
    <w:qFormat/>
    <w:rsid w:val="00603ECF"/>
    <w:pPr>
      <w:ind w:left="720"/>
      <w:contextualSpacing/>
    </w:pPr>
    <w:rPr>
      <w:rFonts w:eastAsia="Times New Roman" w:cs="Times New Roman"/>
    </w:rPr>
  </w:style>
  <w:style w:type="table" w:styleId="TableGrid">
    <w:name w:val="Table Grid"/>
    <w:basedOn w:val="TableNormal"/>
    <w:uiPriority w:val="59"/>
    <w:rsid w:val="00B8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803E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B803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ps">
    <w:name w:val="hps"/>
    <w:basedOn w:val="DefaultParagraphFont"/>
    <w:rsid w:val="003F7FE0"/>
  </w:style>
  <w:style w:type="paragraph" w:styleId="Caption">
    <w:name w:val="caption"/>
    <w:basedOn w:val="Normal"/>
    <w:next w:val="Normal"/>
    <w:uiPriority w:val="35"/>
    <w:unhideWhenUsed/>
    <w:qFormat/>
    <w:rsid w:val="003F7FE0"/>
    <w:pPr>
      <w:spacing w:after="200"/>
    </w:pPr>
    <w:rPr>
      <w:rFonts w:asciiTheme="minorHAnsi" w:eastAsiaTheme="minorHAnsi" w:hAnsiTheme="minorHAnsi"/>
      <w:i/>
      <w:iCs/>
      <w:color w:val="1F497D" w:themeColor="text2"/>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49518">
      <w:bodyDiv w:val="1"/>
      <w:marLeft w:val="0"/>
      <w:marRight w:val="0"/>
      <w:marTop w:val="0"/>
      <w:marBottom w:val="0"/>
      <w:divBdr>
        <w:top w:val="none" w:sz="0" w:space="0" w:color="auto"/>
        <w:left w:val="none" w:sz="0" w:space="0" w:color="auto"/>
        <w:bottom w:val="none" w:sz="0" w:space="0" w:color="auto"/>
        <w:right w:val="none" w:sz="0" w:space="0" w:color="auto"/>
      </w:divBdr>
    </w:div>
    <w:div w:id="1982683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168B3B3531C19D4980766042CCB90B1A" ma:contentTypeVersion="4" ma:contentTypeDescription="Luo uusi asiakirja." ma:contentTypeScope="" ma:versionID="62adc3cf98b6e8d51431229122c98888">
  <xsd:schema xmlns:xsd="http://www.w3.org/2001/XMLSchema" xmlns:xs="http://www.w3.org/2001/XMLSchema" xmlns:p="http://schemas.microsoft.com/office/2006/metadata/properties" xmlns:ns2="16eb7f24-2fb0-4847-858d-8b73c6294ab3" xmlns:ns3="7d6f0ca3-1860-4169-8c57-cb6f1bd95b88" targetNamespace="http://schemas.microsoft.com/office/2006/metadata/properties" ma:root="true" ma:fieldsID="bdc53d4fb61a4eb6c9f6a666fb5e90e5" ns2:_="" ns3:_="">
    <xsd:import namespace="16eb7f24-2fb0-4847-858d-8b73c6294ab3"/>
    <xsd:import namespace="7d6f0ca3-1860-4169-8c57-cb6f1bd95b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b7f24-2fb0-4847-858d-8b73c6294ab3"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6f0ca3-1860-4169-8c57-cb6f1bd95b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12C9-F809-4086-8BBA-7D049C571E23}">
  <ds:schemaRefs>
    <ds:schemaRef ds:uri="http://schemas.microsoft.com/sharepoint/v3/contenttype/forms"/>
  </ds:schemaRefs>
</ds:datastoreItem>
</file>

<file path=customXml/itemProps2.xml><?xml version="1.0" encoding="utf-8"?>
<ds:datastoreItem xmlns:ds="http://schemas.openxmlformats.org/officeDocument/2006/customXml" ds:itemID="{A5B8DB38-C16D-4E79-BB6E-A57CC120D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b7f24-2fb0-4847-858d-8b73c6294ab3"/>
    <ds:schemaRef ds:uri="7d6f0ca3-1860-4169-8c57-cb6f1bd95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C53E4A-3CDE-4596-B329-C38E869DE8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5CD1D2-A3C0-4815-98AC-4EA9BA3A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1423</Characters>
  <Application>Microsoft Office Word</Application>
  <DocSecurity>0</DocSecurity>
  <Lines>11</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Teikko</dc:creator>
  <cp:lastModifiedBy>Ida Aidanpää-Immonen</cp:lastModifiedBy>
  <cp:revision>2</cp:revision>
  <cp:lastPrinted>2015-01-16T11:47:00Z</cp:lastPrinted>
  <dcterms:created xsi:type="dcterms:W3CDTF">2018-01-05T09:28:00Z</dcterms:created>
  <dcterms:modified xsi:type="dcterms:W3CDTF">2018-01-05T09:28:00Z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0x010100168B3B3531C19D4980766042CCB90B1A</vt:lpwstr>
  </property>
</Properties>
</file>