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66CB" w14:textId="77777777" w:rsidR="0027343C" w:rsidRPr="000B202F" w:rsidRDefault="0027343C" w:rsidP="007E1922">
      <w:pPr>
        <w:pStyle w:val="Title"/>
        <w:spacing w:after="0"/>
        <w:rPr>
          <w:color w:val="E42A21" w:themeColor="accent1"/>
          <w:lang w:val="en-GB"/>
        </w:rPr>
      </w:pPr>
    </w:p>
    <w:p w14:paraId="040572FC" w14:textId="77777777" w:rsidR="0065550E" w:rsidRPr="000B202F" w:rsidRDefault="0065550E" w:rsidP="00486865">
      <w:pPr>
        <w:pStyle w:val="Title"/>
        <w:suppressAutoHyphens/>
        <w:rPr>
          <w:color w:val="000000" w:themeColor="text1"/>
          <w:sz w:val="60"/>
          <w:szCs w:val="60"/>
          <w:lang w:val="en-GB"/>
        </w:rPr>
      </w:pPr>
    </w:p>
    <w:p w14:paraId="6018DCFA" w14:textId="77777777" w:rsidR="0065550E" w:rsidRPr="000B202F" w:rsidRDefault="0065550E" w:rsidP="00486865">
      <w:pPr>
        <w:pStyle w:val="Title"/>
        <w:suppressAutoHyphens/>
        <w:rPr>
          <w:color w:val="000000" w:themeColor="text1"/>
          <w:sz w:val="60"/>
          <w:szCs w:val="60"/>
          <w:lang w:val="en-GB"/>
        </w:rPr>
      </w:pPr>
    </w:p>
    <w:p w14:paraId="661E527D" w14:textId="09021BE3" w:rsidR="0065550E" w:rsidRDefault="0065550E" w:rsidP="00486865">
      <w:pPr>
        <w:pStyle w:val="Title"/>
        <w:suppressAutoHyphens/>
        <w:rPr>
          <w:color w:val="000000" w:themeColor="text1"/>
          <w:sz w:val="60"/>
          <w:szCs w:val="60"/>
          <w:lang w:val="en-GB"/>
        </w:rPr>
      </w:pPr>
    </w:p>
    <w:p w14:paraId="30F49B8C" w14:textId="77777777" w:rsidR="002C1969" w:rsidRPr="002C1969" w:rsidRDefault="002C1969" w:rsidP="002C1969">
      <w:pPr>
        <w:pStyle w:val="BodyText"/>
        <w:rPr>
          <w:lang w:val="en-GB"/>
        </w:rPr>
      </w:pPr>
    </w:p>
    <w:p w14:paraId="344F65C5" w14:textId="6CBB4DC0" w:rsidR="00B70623" w:rsidRPr="000B202F" w:rsidRDefault="000B202F" w:rsidP="00486865">
      <w:pPr>
        <w:pStyle w:val="Title"/>
        <w:suppressAutoHyphens/>
        <w:rPr>
          <w:color w:val="000000" w:themeColor="text1"/>
          <w:sz w:val="60"/>
          <w:szCs w:val="60"/>
          <w:lang w:val="en-GB"/>
        </w:rPr>
      </w:pPr>
      <w:r w:rsidRPr="000B202F">
        <w:rPr>
          <w:color w:val="000000" w:themeColor="text1"/>
          <w:sz w:val="60"/>
          <w:szCs w:val="60"/>
          <w:lang w:val="en-GB"/>
        </w:rPr>
        <w:t>Welcome to Firstbeat Lifestyle Assessment</w:t>
      </w:r>
    </w:p>
    <w:p w14:paraId="650000AB" w14:textId="2D3AD467" w:rsidR="00486865" w:rsidRPr="000B202F" w:rsidRDefault="00486865" w:rsidP="00486865">
      <w:pPr>
        <w:pStyle w:val="BodyText"/>
        <w:rPr>
          <w:rFonts w:ascii="Lato" w:hAnsi="Lato"/>
          <w:b/>
          <w:sz w:val="24"/>
          <w:lang w:val="en-GB"/>
        </w:rPr>
      </w:pPr>
      <w:r w:rsidRPr="000B202F">
        <w:rPr>
          <w:lang w:val="en-GB"/>
        </w:rPr>
        <w:br/>
      </w:r>
      <w:r w:rsidR="000B202F" w:rsidRPr="000B202F">
        <w:rPr>
          <w:rFonts w:ascii="Lato" w:hAnsi="Lato"/>
          <w:b/>
          <w:sz w:val="24"/>
          <w:lang w:val="en-GB"/>
        </w:rPr>
        <w:t xml:space="preserve">Starting the </w:t>
      </w:r>
      <w:r w:rsidR="001E4061">
        <w:rPr>
          <w:rFonts w:ascii="Lato" w:hAnsi="Lato"/>
          <w:b/>
          <w:sz w:val="24"/>
          <w:lang w:val="en-GB"/>
        </w:rPr>
        <w:t>m</w:t>
      </w:r>
      <w:r w:rsidR="000B202F" w:rsidRPr="000B202F">
        <w:rPr>
          <w:rFonts w:ascii="Lato" w:hAnsi="Lato"/>
          <w:b/>
          <w:sz w:val="24"/>
          <w:lang w:val="en-GB"/>
        </w:rPr>
        <w:t>easurement</w:t>
      </w:r>
    </w:p>
    <w:p w14:paraId="4C26929C" w14:textId="77777777" w:rsidR="00486865" w:rsidRPr="000B202F" w:rsidRDefault="00486865" w:rsidP="00486865">
      <w:pPr>
        <w:pStyle w:val="BodyText"/>
        <w:rPr>
          <w:rFonts w:ascii="Lato" w:hAnsi="Lato"/>
          <w:sz w:val="24"/>
          <w:lang w:val="en-GB"/>
        </w:rPr>
      </w:pPr>
    </w:p>
    <w:p w14:paraId="1F1FAB36" w14:textId="77777777" w:rsidR="000B202F" w:rsidRPr="000B202F" w:rsidRDefault="000B202F" w:rsidP="000B202F">
      <w:pPr>
        <w:spacing w:line="276" w:lineRule="auto"/>
        <w:rPr>
          <w:rFonts w:ascii="Lato" w:hAnsi="Lato" w:cs="Calibri Light"/>
          <w:lang w:val="en-GB"/>
        </w:rPr>
      </w:pPr>
      <w:r w:rsidRPr="000B202F">
        <w:rPr>
          <w:rFonts w:ascii="Lato" w:hAnsi="Lato" w:cs="Calibri Light"/>
          <w:lang w:val="en-GB"/>
        </w:rPr>
        <w:t>Start the measurement in the morning immediately after waking up. The measurement lasts 3 consecutive days and nights, and it is recommended to measure 2 working days and 1 day off. Start the measurement within one week after receiving the device, unless a different schedule has been agreed on.</w:t>
      </w:r>
    </w:p>
    <w:p w14:paraId="1CF80080" w14:textId="77777777" w:rsidR="000B202F" w:rsidRPr="000B202F" w:rsidRDefault="000B202F" w:rsidP="000B202F">
      <w:pPr>
        <w:rPr>
          <w:rFonts w:ascii="Lato" w:hAnsi="Lato" w:cs="Calibri Light"/>
          <w:lang w:val="en-GB"/>
        </w:rPr>
      </w:pPr>
    </w:p>
    <w:p w14:paraId="7137E5B8" w14:textId="515019FF" w:rsidR="000B202F" w:rsidRPr="000B202F" w:rsidRDefault="000B202F" w:rsidP="000B202F">
      <w:pPr>
        <w:spacing w:before="120" w:line="360" w:lineRule="auto"/>
        <w:rPr>
          <w:rFonts w:ascii="Lato" w:hAnsi="Lato" w:cs="Calibri Light"/>
          <w:lang w:val="en-GB"/>
        </w:rPr>
      </w:pPr>
      <w:r w:rsidRPr="000B202F">
        <w:rPr>
          <w:rFonts w:ascii="Lato" w:hAnsi="Lato" w:cs="Calibri Light"/>
          <w:lang w:val="en-GB"/>
        </w:rPr>
        <w:t xml:space="preserve">Make sure that you have received an email from </w:t>
      </w:r>
      <w:hyperlink r:id="rId8" w:history="1">
        <w:r w:rsidRPr="000B202F">
          <w:rPr>
            <w:rStyle w:val="Hyperlink"/>
            <w:rFonts w:ascii="Lato" w:hAnsi="Lato" w:cs="Calibri Light"/>
            <w:lang w:val="en-GB"/>
          </w:rPr>
          <w:t>service@firstbeat.fi</w:t>
        </w:r>
      </w:hyperlink>
      <w:r w:rsidRPr="000B202F">
        <w:rPr>
          <w:rFonts w:ascii="Lato" w:hAnsi="Lato" w:cs="Calibri Light"/>
          <w:lang w:val="en-GB"/>
        </w:rPr>
        <w:t xml:space="preserve"> to start the Lifestyle Assessment. The message will be sent to you on ____</w:t>
      </w:r>
      <w:r w:rsidR="002C1969">
        <w:rPr>
          <w:rFonts w:ascii="Lato" w:hAnsi="Lato" w:cs="Calibri Light"/>
          <w:lang w:val="en-GB"/>
        </w:rPr>
        <w:t>_</w:t>
      </w:r>
      <w:r w:rsidRPr="000B202F">
        <w:rPr>
          <w:rFonts w:ascii="Lato" w:hAnsi="Lato" w:cs="Calibri Light"/>
          <w:lang w:val="en-GB"/>
        </w:rPr>
        <w:t>_. ___</w:t>
      </w:r>
      <w:r w:rsidR="002C1969">
        <w:rPr>
          <w:rFonts w:ascii="Lato" w:hAnsi="Lato" w:cs="Calibri Light"/>
          <w:lang w:val="en-GB"/>
        </w:rPr>
        <w:t>_</w:t>
      </w:r>
      <w:r w:rsidRPr="000B202F">
        <w:rPr>
          <w:rFonts w:ascii="Lato" w:hAnsi="Lato" w:cs="Calibri Light"/>
          <w:lang w:val="en-GB"/>
        </w:rPr>
        <w:t>__ . _________</w:t>
      </w:r>
    </w:p>
    <w:p w14:paraId="61B855BF" w14:textId="1012B49C" w:rsidR="00486865" w:rsidRPr="000B202F" w:rsidRDefault="000B202F" w:rsidP="000B202F">
      <w:pPr>
        <w:pStyle w:val="BodyText"/>
        <w:spacing w:before="240"/>
        <w:rPr>
          <w:rFonts w:ascii="Lato" w:hAnsi="Lato"/>
          <w:b/>
          <w:sz w:val="24"/>
          <w:lang w:val="en-GB"/>
        </w:rPr>
      </w:pPr>
      <w:r w:rsidRPr="000B202F">
        <w:rPr>
          <w:rFonts w:ascii="Lato" w:hAnsi="Lato"/>
          <w:b/>
          <w:sz w:val="24"/>
          <w:lang w:val="en-GB"/>
        </w:rPr>
        <w:t>How to attach the device</w:t>
      </w:r>
    </w:p>
    <w:p w14:paraId="77BE647D" w14:textId="77777777" w:rsidR="005C401E" w:rsidRPr="000B202F" w:rsidRDefault="005C401E" w:rsidP="00486865">
      <w:pPr>
        <w:pStyle w:val="BodyText"/>
        <w:rPr>
          <w:rFonts w:ascii="Lato" w:hAnsi="Lato"/>
          <w:b/>
          <w:sz w:val="24"/>
          <w:lang w:val="en-GB"/>
        </w:rPr>
      </w:pPr>
    </w:p>
    <w:p w14:paraId="5E220306" w14:textId="77777777" w:rsidR="00486865" w:rsidRPr="000B202F" w:rsidRDefault="00180647" w:rsidP="00486865">
      <w:pPr>
        <w:pStyle w:val="BodyText"/>
        <w:rPr>
          <w:rFonts w:ascii="Lato" w:hAnsi="Lato"/>
          <w:b/>
          <w:sz w:val="24"/>
          <w:lang w:val="en-GB"/>
        </w:rPr>
      </w:pPr>
      <w:r w:rsidRPr="000B202F">
        <w:rPr>
          <w:rFonts w:ascii="Lato" w:hAnsi="Lato" w:cs="Calibri Light"/>
          <w:noProof/>
          <w:color w:val="2A2723"/>
          <w:sz w:val="20"/>
          <w:szCs w:val="20"/>
          <w:lang w:val="en-GB" w:eastAsia="fi-FI"/>
        </w:rPr>
        <w:drawing>
          <wp:anchor distT="0" distB="0" distL="114300" distR="114300" simplePos="0" relativeHeight="251661312" behindDoc="1" locked="0" layoutInCell="1" allowOverlap="1" wp14:anchorId="63327A44" wp14:editId="2289751F">
            <wp:simplePos x="0" y="0"/>
            <wp:positionH relativeFrom="column">
              <wp:posOffset>4534402</wp:posOffset>
            </wp:positionH>
            <wp:positionV relativeFrom="paragraph">
              <wp:posOffset>298332</wp:posOffset>
            </wp:positionV>
            <wp:extent cx="1339850" cy="1549400"/>
            <wp:effectExtent l="0" t="0" r="6350" b="0"/>
            <wp:wrapTight wrapText="bothSides">
              <wp:wrapPolygon edited="0">
                <wp:start x="0" y="0"/>
                <wp:lineTo x="0" y="21423"/>
                <wp:lineTo x="21498" y="21423"/>
                <wp:lineTo x="21498" y="0"/>
                <wp:lineTo x="0" y="0"/>
              </wp:wrapPolygon>
            </wp:wrapTight>
            <wp:docPr id="7" name="Kuva 7" descr="Bodyguard-2-mittausohje_4-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guard-2-mittausohje_4-no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2F">
        <w:rPr>
          <w:rFonts w:ascii="Lato" w:hAnsi="Lato" w:cs="Calibri Light"/>
          <w:noProof/>
          <w:color w:val="2A2723"/>
          <w:sz w:val="20"/>
          <w:szCs w:val="20"/>
          <w:lang w:val="en-GB" w:eastAsia="fi-FI"/>
        </w:rPr>
        <w:drawing>
          <wp:anchor distT="0" distB="0" distL="114300" distR="114300" simplePos="0" relativeHeight="251660288" behindDoc="1" locked="0" layoutInCell="1" allowOverlap="1" wp14:anchorId="0E5EE7C1" wp14:editId="69ED8125">
            <wp:simplePos x="0" y="0"/>
            <wp:positionH relativeFrom="column">
              <wp:posOffset>2975949</wp:posOffset>
            </wp:positionH>
            <wp:positionV relativeFrom="paragraph">
              <wp:posOffset>214497</wp:posOffset>
            </wp:positionV>
            <wp:extent cx="1308100" cy="1612900"/>
            <wp:effectExtent l="0" t="0" r="0" b="0"/>
            <wp:wrapTight wrapText="bothSides">
              <wp:wrapPolygon edited="0">
                <wp:start x="0" y="0"/>
                <wp:lineTo x="0" y="21430"/>
                <wp:lineTo x="21390" y="21430"/>
                <wp:lineTo x="21390" y="0"/>
                <wp:lineTo x="0" y="0"/>
              </wp:wrapPolygon>
            </wp:wrapTight>
            <wp:docPr id="3" name="Kuva 2" descr="Bodyguard-2-mittausohje_3-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guard-2-mittausohje_3-no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2F">
        <w:rPr>
          <w:rFonts w:ascii="Lato" w:hAnsi="Lato" w:cs="Calibri Light"/>
          <w:noProof/>
          <w:color w:val="2A2723"/>
          <w:sz w:val="20"/>
          <w:szCs w:val="20"/>
          <w:lang w:val="en-GB" w:eastAsia="fi-FI"/>
        </w:rPr>
        <w:drawing>
          <wp:anchor distT="0" distB="0" distL="114300" distR="114300" simplePos="0" relativeHeight="251659264" behindDoc="1" locked="0" layoutInCell="1" allowOverlap="1" wp14:anchorId="578064D2" wp14:editId="73A8BA35">
            <wp:simplePos x="0" y="0"/>
            <wp:positionH relativeFrom="column">
              <wp:posOffset>1423212</wp:posOffset>
            </wp:positionH>
            <wp:positionV relativeFrom="paragraph">
              <wp:posOffset>179233</wp:posOffset>
            </wp:positionV>
            <wp:extent cx="1276350" cy="1657350"/>
            <wp:effectExtent l="0" t="0" r="6350" b="6350"/>
            <wp:wrapTight wrapText="bothSides">
              <wp:wrapPolygon edited="0">
                <wp:start x="0" y="0"/>
                <wp:lineTo x="0" y="21517"/>
                <wp:lineTo x="21493" y="21517"/>
                <wp:lineTo x="21493" y="0"/>
                <wp:lineTo x="0" y="0"/>
              </wp:wrapPolygon>
            </wp:wrapTight>
            <wp:docPr id="2" name="Kuva 5" descr="Bodyguard-2-mittausohje_2-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guard-2-mittausohje_2-no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02F">
        <w:rPr>
          <w:rFonts w:ascii="Lato" w:hAnsi="Lato" w:cs="Calibri Light"/>
          <w:noProof/>
          <w:color w:val="2A2723"/>
          <w:sz w:val="20"/>
          <w:szCs w:val="20"/>
          <w:lang w:val="en-GB" w:eastAsia="fi-FI"/>
        </w:rPr>
        <w:drawing>
          <wp:anchor distT="0" distB="0" distL="114300" distR="114300" simplePos="0" relativeHeight="251658240" behindDoc="1" locked="0" layoutInCell="1" allowOverlap="1" wp14:anchorId="2AFC6F01" wp14:editId="313B34A2">
            <wp:simplePos x="0" y="0"/>
            <wp:positionH relativeFrom="column">
              <wp:posOffset>-37923</wp:posOffset>
            </wp:positionH>
            <wp:positionV relativeFrom="paragraph">
              <wp:posOffset>175895</wp:posOffset>
            </wp:positionV>
            <wp:extent cx="1212850" cy="1670050"/>
            <wp:effectExtent l="0" t="0" r="6350" b="6350"/>
            <wp:wrapTight wrapText="bothSides">
              <wp:wrapPolygon edited="0">
                <wp:start x="0" y="0"/>
                <wp:lineTo x="0" y="21518"/>
                <wp:lineTo x="21487" y="21518"/>
                <wp:lineTo x="21487" y="0"/>
                <wp:lineTo x="0" y="0"/>
              </wp:wrapPolygon>
            </wp:wrapTight>
            <wp:docPr id="1" name="Kuva 4" descr="Bodyguard-2-mittausohje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guard-2-mittausohje_no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85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AE182" w14:textId="77777777" w:rsidR="00486865" w:rsidRPr="000B202F" w:rsidRDefault="00180647" w:rsidP="00486865">
      <w:pPr>
        <w:pStyle w:val="BodyText"/>
        <w:rPr>
          <w:rFonts w:ascii="Lato" w:hAnsi="Lato"/>
          <w:b/>
          <w:sz w:val="24"/>
          <w:lang w:val="en-GB"/>
        </w:rPr>
      </w:pP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8480" behindDoc="0" locked="0" layoutInCell="1" allowOverlap="1" wp14:anchorId="475EF854" wp14:editId="21698150">
                <wp:simplePos x="0" y="0"/>
                <wp:positionH relativeFrom="column">
                  <wp:posOffset>4532217</wp:posOffset>
                </wp:positionH>
                <wp:positionV relativeFrom="paragraph">
                  <wp:posOffset>1755775</wp:posOffset>
                </wp:positionV>
                <wp:extent cx="1701165" cy="155235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01165" cy="155235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FB19F43" w14:textId="6599B818"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4. </w:t>
                            </w:r>
                            <w:r w:rsidR="000B202F" w:rsidRPr="000B202F">
                              <w:rPr>
                                <w:rFonts w:ascii="Lato" w:hAnsi="Lato"/>
                                <w:sz w:val="20"/>
                                <w:szCs w:val="20"/>
                                <w:lang w:val="en-US"/>
                              </w:rPr>
                              <w:t>The measurement starts automatically when de</w:t>
                            </w:r>
                            <w:r w:rsidR="000B202F">
                              <w:rPr>
                                <w:rFonts w:ascii="Lato" w:hAnsi="Lato"/>
                                <w:sz w:val="20"/>
                                <w:szCs w:val="20"/>
                                <w:lang w:val="en-US"/>
                              </w:rPr>
                              <w:t>vice is attached. Make sure the green led is flashing. Note: the light is easiest to see in a dark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EF854" id="_x0000_t202" coordsize="21600,21600" o:spt="202" path="m,l,21600r21600,l21600,xe">
                <v:stroke joinstyle="miter"/>
                <v:path gradientshapeok="t" o:connecttype="rect"/>
              </v:shapetype>
              <v:shape id="Text Box 14" o:spid="_x0000_s1026" type="#_x0000_t202" style="position:absolute;margin-left:356.85pt;margin-top:138.25pt;width:133.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" filled="f" stroked="f" strokeweight="2pt">
                <v:textbox>
                  <w:txbxContent>
                    <w:p w14:paraId="2FB19F43" w14:textId="6599B818"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4. </w:t>
                      </w:r>
                      <w:r w:rsidR="000B202F" w:rsidRPr="000B202F">
                        <w:rPr>
                          <w:rFonts w:ascii="Lato" w:hAnsi="Lato"/>
                          <w:sz w:val="20"/>
                          <w:szCs w:val="20"/>
                          <w:lang w:val="en-US"/>
                        </w:rPr>
                        <w:t>The measurement starts automatically when de</w:t>
                      </w:r>
                      <w:r w:rsidR="000B202F">
                        <w:rPr>
                          <w:rFonts w:ascii="Lato" w:hAnsi="Lato"/>
                          <w:sz w:val="20"/>
                          <w:szCs w:val="20"/>
                          <w:lang w:val="en-US"/>
                        </w:rPr>
                        <w:t>vice is attached. Make sure the green led is flashing. Note: the light is easiest to see in a dark room.</w:t>
                      </w:r>
                    </w:p>
                  </w:txbxContent>
                </v:textbox>
              </v:shape>
            </w:pict>
          </mc:Fallback>
        </mc:AlternateContent>
      </w: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6432" behindDoc="0" locked="0" layoutInCell="1" allowOverlap="1" wp14:anchorId="6792A8E3" wp14:editId="0065E99B">
                <wp:simplePos x="0" y="0"/>
                <wp:positionH relativeFrom="column">
                  <wp:posOffset>2980262</wp:posOffset>
                </wp:positionH>
                <wp:positionV relativeFrom="paragraph">
                  <wp:posOffset>1755775</wp:posOffset>
                </wp:positionV>
                <wp:extent cx="1466850" cy="1466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BB9BC8B" w14:textId="2252FA37"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3. </w:t>
                            </w:r>
                            <w:r w:rsidR="000B202F" w:rsidRPr="000B202F">
                              <w:rPr>
                                <w:rFonts w:ascii="Lato" w:hAnsi="Lato"/>
                                <w:sz w:val="20"/>
                                <w:szCs w:val="20"/>
                                <w:lang w:val="en-US"/>
                              </w:rPr>
                              <w:t xml:space="preserve">Attach the device end to the </w:t>
                            </w:r>
                            <w:r w:rsidR="000B202F" w:rsidRPr="000B202F">
                              <w:rPr>
                                <w:rFonts w:ascii="Lato" w:hAnsi="Lato"/>
                                <w:b/>
                                <w:sz w:val="20"/>
                                <w:szCs w:val="20"/>
                                <w:lang w:val="en-US"/>
                              </w:rPr>
                              <w:t>right</w:t>
                            </w:r>
                            <w:r w:rsidR="000B202F">
                              <w:rPr>
                                <w:rFonts w:ascii="Lato" w:hAnsi="Lato"/>
                                <w:b/>
                                <w:sz w:val="20"/>
                                <w:szCs w:val="20"/>
                                <w:lang w:val="en-US"/>
                              </w:rPr>
                              <w:t xml:space="preserve"> </w:t>
                            </w:r>
                            <w:r w:rsidR="000B202F">
                              <w:rPr>
                                <w:rFonts w:ascii="Lato" w:hAnsi="Lato"/>
                                <w:sz w:val="20"/>
                                <w:szCs w:val="20"/>
                                <w:lang w:val="en-US"/>
                              </w:rPr>
                              <w:t xml:space="preserve">side of the body under the collarbone. The cable end is attached to the </w:t>
                            </w:r>
                            <w:r w:rsidR="000B202F">
                              <w:rPr>
                                <w:rFonts w:ascii="Lato" w:hAnsi="Lato"/>
                                <w:b/>
                                <w:sz w:val="20"/>
                                <w:szCs w:val="20"/>
                                <w:lang w:val="en-US"/>
                              </w:rPr>
                              <w:t xml:space="preserve">left </w:t>
                            </w:r>
                            <w:r w:rsidR="000B202F">
                              <w:rPr>
                                <w:rFonts w:ascii="Lato" w:hAnsi="Lato"/>
                                <w:sz w:val="20"/>
                                <w:szCs w:val="20"/>
                                <w:lang w:val="en-US"/>
                              </w:rPr>
                              <w:t>side of the body on the rib cage.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2A8E3" id="Text Box 13" o:spid="_x0000_s1027" type="#_x0000_t202" style="position:absolute;margin-left:234.65pt;margin-top:138.25pt;width:115.5pt;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" filled="f" stroked="f" strokeweight="2pt">
                <v:textbox>
                  <w:txbxContent>
                    <w:p w14:paraId="0BB9BC8B" w14:textId="2252FA37"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3. </w:t>
                      </w:r>
                      <w:r w:rsidR="000B202F" w:rsidRPr="000B202F">
                        <w:rPr>
                          <w:rFonts w:ascii="Lato" w:hAnsi="Lato"/>
                          <w:sz w:val="20"/>
                          <w:szCs w:val="20"/>
                          <w:lang w:val="en-US"/>
                        </w:rPr>
                        <w:t xml:space="preserve">Attach the device end to the </w:t>
                      </w:r>
                      <w:r w:rsidR="000B202F" w:rsidRPr="000B202F">
                        <w:rPr>
                          <w:rFonts w:ascii="Lato" w:hAnsi="Lato"/>
                          <w:b/>
                          <w:sz w:val="20"/>
                          <w:szCs w:val="20"/>
                          <w:lang w:val="en-US"/>
                        </w:rPr>
                        <w:t>right</w:t>
                      </w:r>
                      <w:r w:rsidR="000B202F">
                        <w:rPr>
                          <w:rFonts w:ascii="Lato" w:hAnsi="Lato"/>
                          <w:b/>
                          <w:sz w:val="20"/>
                          <w:szCs w:val="20"/>
                          <w:lang w:val="en-US"/>
                        </w:rPr>
                        <w:t xml:space="preserve"> </w:t>
                      </w:r>
                      <w:r w:rsidR="000B202F">
                        <w:rPr>
                          <w:rFonts w:ascii="Lato" w:hAnsi="Lato"/>
                          <w:sz w:val="20"/>
                          <w:szCs w:val="20"/>
                          <w:lang w:val="en-US"/>
                        </w:rPr>
                        <w:t xml:space="preserve">side of the body under the collarbone. The cable end is attached to the </w:t>
                      </w:r>
                      <w:r w:rsidR="000B202F">
                        <w:rPr>
                          <w:rFonts w:ascii="Lato" w:hAnsi="Lato"/>
                          <w:b/>
                          <w:sz w:val="20"/>
                          <w:szCs w:val="20"/>
                          <w:lang w:val="en-US"/>
                        </w:rPr>
                        <w:t xml:space="preserve">left </w:t>
                      </w:r>
                      <w:r w:rsidR="000B202F">
                        <w:rPr>
                          <w:rFonts w:ascii="Lato" w:hAnsi="Lato"/>
                          <w:sz w:val="20"/>
                          <w:szCs w:val="20"/>
                          <w:lang w:val="en-US"/>
                        </w:rPr>
                        <w:t>side of the body on the rib cage.</w:t>
                      </w:r>
                    </w:p>
                  </w:txbxContent>
                </v:textbox>
              </v:shape>
            </w:pict>
          </mc:Fallback>
        </mc:AlternateContent>
      </w: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4384" behindDoc="0" locked="0" layoutInCell="1" allowOverlap="1" wp14:anchorId="60BF8A51" wp14:editId="2F2A294F">
                <wp:simplePos x="0" y="0"/>
                <wp:positionH relativeFrom="column">
                  <wp:posOffset>1427480</wp:posOffset>
                </wp:positionH>
                <wp:positionV relativeFrom="paragraph">
                  <wp:posOffset>1755775</wp:posOffset>
                </wp:positionV>
                <wp:extent cx="1466850" cy="1466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66850" cy="1466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2FA4EC" w14:textId="0A9A6AA5"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2. </w:t>
                            </w:r>
                            <w:r w:rsidR="000B202F" w:rsidRPr="000B202F">
                              <w:rPr>
                                <w:rFonts w:ascii="Lato" w:hAnsi="Lato"/>
                                <w:sz w:val="20"/>
                                <w:szCs w:val="20"/>
                                <w:lang w:val="en-US"/>
                              </w:rPr>
                              <w:t>Remove the cover. Ensure that your skin is clean an</w:t>
                            </w:r>
                            <w:r w:rsidR="000B202F">
                              <w:rPr>
                                <w:rFonts w:ascii="Lato" w:hAnsi="Lato"/>
                                <w:sz w:val="20"/>
                                <w:szCs w:val="20"/>
                                <w:lang w:val="en-US"/>
                              </w:rPr>
                              <w:t>d dry before you attach the electrode.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F8A51" id="Text Box 12" o:spid="_x0000_s1028" type="#_x0000_t202" style="position:absolute;margin-left:112.4pt;margin-top:138.25pt;width:115.5pt;height:1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" filled="f" stroked="f" strokeweight="2pt">
                <v:textbox>
                  <w:txbxContent>
                    <w:p w14:paraId="0C2FA4EC" w14:textId="0A9A6AA5"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2. </w:t>
                      </w:r>
                      <w:r w:rsidR="000B202F" w:rsidRPr="000B202F">
                        <w:rPr>
                          <w:rFonts w:ascii="Lato" w:hAnsi="Lato"/>
                          <w:sz w:val="20"/>
                          <w:szCs w:val="20"/>
                          <w:lang w:val="en-US"/>
                        </w:rPr>
                        <w:t>Remove the cover. Ensure that your skin is clean an</w:t>
                      </w:r>
                      <w:r w:rsidR="000B202F">
                        <w:rPr>
                          <w:rFonts w:ascii="Lato" w:hAnsi="Lato"/>
                          <w:sz w:val="20"/>
                          <w:szCs w:val="20"/>
                          <w:lang w:val="en-US"/>
                        </w:rPr>
                        <w:t>d dry before you attach the electrode.</w:t>
                      </w:r>
                    </w:p>
                  </w:txbxContent>
                </v:textbox>
              </v:shape>
            </w:pict>
          </mc:Fallback>
        </mc:AlternateContent>
      </w:r>
      <w:r w:rsidRPr="000B202F">
        <w:rPr>
          <w:rFonts w:ascii="Lato" w:hAnsi="Lato" w:cs="Calibri Light"/>
          <w:noProof/>
          <w:color w:val="2A2723"/>
          <w:sz w:val="20"/>
          <w:szCs w:val="20"/>
          <w:lang w:val="en-GB" w:eastAsia="fi-FI"/>
        </w:rPr>
        <mc:AlternateContent>
          <mc:Choice Requires="wps">
            <w:drawing>
              <wp:anchor distT="0" distB="0" distL="114300" distR="114300" simplePos="0" relativeHeight="251662336" behindDoc="0" locked="0" layoutInCell="1" allowOverlap="1" wp14:anchorId="7F7F826E" wp14:editId="59BBA1C8">
                <wp:simplePos x="0" y="0"/>
                <wp:positionH relativeFrom="column">
                  <wp:posOffset>-92075</wp:posOffset>
                </wp:positionH>
                <wp:positionV relativeFrom="paragraph">
                  <wp:posOffset>1755775</wp:posOffset>
                </wp:positionV>
                <wp:extent cx="1466850" cy="13392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13392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70E5FFB" w14:textId="39901E24"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1. </w:t>
                            </w:r>
                            <w:r w:rsidR="000B202F" w:rsidRPr="000B202F">
                              <w:rPr>
                                <w:rFonts w:ascii="Lato" w:hAnsi="Lato"/>
                                <w:sz w:val="20"/>
                                <w:szCs w:val="20"/>
                                <w:lang w:val="en-US"/>
                              </w:rPr>
                              <w:t>Attach the electrodes to the cable and de</w:t>
                            </w:r>
                            <w:r w:rsidR="000B202F">
                              <w:rPr>
                                <w:rFonts w:ascii="Lato" w:hAnsi="Lato"/>
                                <w:sz w:val="20"/>
                                <w:szCs w:val="20"/>
                                <w:lang w:val="en-US"/>
                              </w:rPr>
                              <w:t>vice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F826E" id="Text Box 11" o:spid="_x0000_s1029" type="#_x0000_t202" style="position:absolute;margin-left:-7.25pt;margin-top:138.25pt;width:115.5pt;height:10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" filled="f" stroked="f" strokeweight="2pt">
                <v:textbox>
                  <w:txbxContent>
                    <w:p w14:paraId="370E5FFB" w14:textId="39901E24" w:rsidR="005C401E" w:rsidRPr="000B202F" w:rsidRDefault="005C401E" w:rsidP="005C401E">
                      <w:pPr>
                        <w:rPr>
                          <w:rFonts w:ascii="Lato" w:hAnsi="Lato"/>
                          <w:sz w:val="20"/>
                          <w:szCs w:val="20"/>
                          <w:lang w:val="en-US"/>
                        </w:rPr>
                      </w:pPr>
                      <w:r w:rsidRPr="000B202F">
                        <w:rPr>
                          <w:rFonts w:ascii="Lato" w:hAnsi="Lato"/>
                          <w:color w:val="E42A21" w:themeColor="text2"/>
                          <w:sz w:val="20"/>
                          <w:szCs w:val="20"/>
                          <w:lang w:val="en-US"/>
                        </w:rPr>
                        <w:t xml:space="preserve">1. </w:t>
                      </w:r>
                      <w:r w:rsidR="000B202F" w:rsidRPr="000B202F">
                        <w:rPr>
                          <w:rFonts w:ascii="Lato" w:hAnsi="Lato"/>
                          <w:sz w:val="20"/>
                          <w:szCs w:val="20"/>
                          <w:lang w:val="en-US"/>
                        </w:rPr>
                        <w:t>Attach the electrodes to the cable and de</w:t>
                      </w:r>
                      <w:r w:rsidR="000B202F">
                        <w:rPr>
                          <w:rFonts w:ascii="Lato" w:hAnsi="Lato"/>
                          <w:sz w:val="20"/>
                          <w:szCs w:val="20"/>
                          <w:lang w:val="en-US"/>
                        </w:rPr>
                        <w:t>vice end.</w:t>
                      </w:r>
                    </w:p>
                  </w:txbxContent>
                </v:textbox>
              </v:shape>
            </w:pict>
          </mc:Fallback>
        </mc:AlternateContent>
      </w:r>
    </w:p>
    <w:p w14:paraId="3D0A1A62" w14:textId="77777777" w:rsidR="00486865" w:rsidRPr="000B202F" w:rsidRDefault="00486865">
      <w:pPr>
        <w:tabs>
          <w:tab w:val="clear" w:pos="1304"/>
          <w:tab w:val="clear" w:pos="2608"/>
          <w:tab w:val="clear" w:pos="3912"/>
        </w:tabs>
        <w:rPr>
          <w:rFonts w:ascii="Lato" w:hAnsi="Lato" w:cs="Calibri Light"/>
          <w:color w:val="2A2723"/>
          <w:sz w:val="20"/>
          <w:szCs w:val="18"/>
          <w:lang w:val="en-GB"/>
        </w:rPr>
      </w:pPr>
    </w:p>
    <w:p w14:paraId="524A3316" w14:textId="14DD1336" w:rsidR="0065550E" w:rsidRPr="000B202F" w:rsidRDefault="00486865" w:rsidP="0065550E">
      <w:pPr>
        <w:tabs>
          <w:tab w:val="clear" w:pos="1304"/>
          <w:tab w:val="clear" w:pos="2608"/>
          <w:tab w:val="clear" w:pos="3912"/>
        </w:tabs>
        <w:rPr>
          <w:rFonts w:ascii="Lato" w:hAnsi="Lato"/>
          <w:b/>
          <w:sz w:val="24"/>
          <w:lang w:val="en-GB"/>
        </w:rPr>
      </w:pPr>
      <w:r w:rsidRPr="000B202F">
        <w:rPr>
          <w:rFonts w:ascii="Lato" w:hAnsi="Lato"/>
          <w:b/>
          <w:sz w:val="24"/>
          <w:lang w:val="en-GB"/>
        </w:rPr>
        <w:br w:type="page"/>
      </w:r>
    </w:p>
    <w:p w14:paraId="0396A471" w14:textId="437929BC" w:rsidR="005C401E" w:rsidRPr="000B202F" w:rsidRDefault="000B202F" w:rsidP="005C401E">
      <w:pPr>
        <w:rPr>
          <w:rFonts w:ascii="Lato" w:hAnsi="Lato"/>
          <w:b/>
          <w:sz w:val="24"/>
          <w:lang w:val="en-GB"/>
        </w:rPr>
      </w:pPr>
      <w:r w:rsidRPr="000B202F">
        <w:rPr>
          <w:rFonts w:ascii="Lato" w:hAnsi="Lato"/>
          <w:b/>
          <w:sz w:val="24"/>
          <w:lang w:val="en-GB"/>
        </w:rPr>
        <w:lastRenderedPageBreak/>
        <w:t>During the measurement</w:t>
      </w:r>
    </w:p>
    <w:p w14:paraId="452F4789" w14:textId="77777777" w:rsidR="00180647" w:rsidRPr="000B202F" w:rsidRDefault="00180647" w:rsidP="005C401E">
      <w:pPr>
        <w:rPr>
          <w:rFonts w:ascii="Lato" w:hAnsi="Lato"/>
          <w:b/>
          <w:sz w:val="24"/>
          <w:lang w:val="en-GB"/>
        </w:rPr>
      </w:pPr>
    </w:p>
    <w:p w14:paraId="759BADF2" w14:textId="77777777" w:rsidR="000B202F" w:rsidRPr="000B202F" w:rsidRDefault="000B202F" w:rsidP="000B202F">
      <w:pPr>
        <w:rPr>
          <w:rFonts w:ascii="Lato" w:hAnsi="Lato" w:cs="Calibri Light"/>
          <w:lang w:val="en-GB"/>
        </w:rPr>
      </w:pPr>
      <w:r w:rsidRPr="000B202F">
        <w:rPr>
          <w:rFonts w:ascii="Lato" w:hAnsi="Lato" w:cs="Calibri Light"/>
          <w:lang w:val="en-GB"/>
        </w:rPr>
        <w:t xml:space="preserve">Fill your background information and measurement journal. You can access them via the link in the welcome email. </w:t>
      </w:r>
      <w:r w:rsidRPr="000B202F">
        <w:rPr>
          <w:rFonts w:ascii="Lato" w:hAnsi="Lato" w:cs="Calibri Light"/>
          <w:color w:val="2A2723"/>
          <w:lang w:val="en-GB"/>
        </w:rPr>
        <w:t>Note! The information is confidential and will only be seen by the specialist conducting the assessment!</w:t>
      </w:r>
    </w:p>
    <w:p w14:paraId="42251F96" w14:textId="77777777" w:rsidR="000B202F" w:rsidRPr="000B202F" w:rsidRDefault="000B202F" w:rsidP="000B202F">
      <w:pPr>
        <w:rPr>
          <w:rFonts w:ascii="Lato" w:hAnsi="Lato" w:cs="Calibri Light"/>
          <w:lang w:val="en-GB"/>
        </w:rPr>
      </w:pPr>
    </w:p>
    <w:p w14:paraId="706D1360" w14:textId="66C58250" w:rsidR="000B202F" w:rsidRPr="000B202F" w:rsidRDefault="000B202F" w:rsidP="000B202F">
      <w:pPr>
        <w:rPr>
          <w:rStyle w:val="Hyperlink"/>
          <w:rFonts w:ascii="Lato" w:hAnsi="Lato" w:cs="Calibri Light"/>
          <w:lang w:val="en-GB"/>
        </w:rPr>
      </w:pPr>
      <w:r w:rsidRPr="000B202F">
        <w:rPr>
          <w:rFonts w:ascii="Lato" w:hAnsi="Lato" w:cs="Calibri Light"/>
          <w:lang w:val="en-GB"/>
        </w:rPr>
        <w:t xml:space="preserve">The electrodes are disposable. Change them at least once per day, for example after taking a shower. Please note that chest hair weakens electrode contact. We recommend shaving off excess hair from the electrode site. The glue or electrode paste can irritate your skin. You can avoid this by slightly changing the electrode location. If you suspect an allergic reaction, stop the measurement and look here for instructions </w:t>
      </w:r>
      <w:hyperlink r:id="rId13" w:history="1">
        <w:r w:rsidRPr="000B202F">
          <w:rPr>
            <w:rStyle w:val="Hyperlink"/>
            <w:rFonts w:ascii="Lato" w:hAnsi="Lato" w:cs="Calibri Light"/>
            <w:lang w:val="en-GB"/>
          </w:rPr>
          <w:t>https://www.firstbeat.com/en/support/faq/</w:t>
        </w:r>
      </w:hyperlink>
    </w:p>
    <w:p w14:paraId="1D50ED0E" w14:textId="77777777" w:rsidR="00180647" w:rsidRPr="000B202F" w:rsidRDefault="0065550E" w:rsidP="00180647">
      <w:pPr>
        <w:rPr>
          <w:rFonts w:ascii="Lato" w:hAnsi="Lato"/>
          <w:lang w:val="en-GB"/>
        </w:rPr>
      </w:pPr>
      <w:r w:rsidRPr="000B202F">
        <w:rPr>
          <w:rFonts w:ascii="Lato" w:hAnsi="Lato"/>
          <w:b/>
          <w:noProof/>
          <w:color w:val="FFFFFF"/>
          <w:lang w:val="en-GB" w:eastAsia="fi-FI"/>
        </w:rPr>
        <w:drawing>
          <wp:anchor distT="0" distB="0" distL="114300" distR="114300" simplePos="0" relativeHeight="251669504" behindDoc="1" locked="0" layoutInCell="1" allowOverlap="1" wp14:anchorId="0E3A5E2F" wp14:editId="703BF375">
            <wp:simplePos x="0" y="0"/>
            <wp:positionH relativeFrom="column">
              <wp:posOffset>-60325</wp:posOffset>
            </wp:positionH>
            <wp:positionV relativeFrom="paragraph">
              <wp:posOffset>167640</wp:posOffset>
            </wp:positionV>
            <wp:extent cx="323850" cy="294005"/>
            <wp:effectExtent l="0" t="0" r="0" b="0"/>
            <wp:wrapTight wrapText="bothSides">
              <wp:wrapPolygon edited="0">
                <wp:start x="5929" y="933"/>
                <wp:lineTo x="1694" y="7464"/>
                <wp:lineTo x="1694" y="11197"/>
                <wp:lineTo x="5082" y="17728"/>
                <wp:lineTo x="5082" y="19594"/>
                <wp:lineTo x="14400" y="19594"/>
                <wp:lineTo x="14400" y="17728"/>
                <wp:lineTo x="18635" y="13063"/>
                <wp:lineTo x="17788" y="8397"/>
                <wp:lineTo x="13553" y="933"/>
                <wp:lineTo x="5929" y="933"/>
              </wp:wrapPolygon>
            </wp:wrapTight>
            <wp:docPr id="15"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2E244" w14:textId="08ABE0C0" w:rsidR="00180647" w:rsidRPr="000B202F" w:rsidRDefault="000B202F" w:rsidP="000B202F">
      <w:pPr>
        <w:ind w:left="510"/>
        <w:rPr>
          <w:rFonts w:ascii="Lato" w:hAnsi="Lato" w:cs="Calibri Light"/>
          <w:lang w:val="en-GB"/>
        </w:rPr>
      </w:pPr>
      <w:r w:rsidRPr="000B202F">
        <w:rPr>
          <w:rFonts w:ascii="Lato" w:hAnsi="Lato" w:cs="Calibri Light"/>
          <w:lang w:val="en-GB"/>
        </w:rPr>
        <w:t>A flashing green light means that the device is recording heart rate data. If you can’t see a green light (notice that the light is dim!) or you see a different colour l</w:t>
      </w:r>
      <w:r>
        <w:rPr>
          <w:rFonts w:ascii="Lato" w:hAnsi="Lato" w:cs="Calibri Light"/>
          <w:lang w:val="en-GB"/>
        </w:rPr>
        <w:t>ight, contact support@firstbeat.com.</w:t>
      </w:r>
    </w:p>
    <w:p w14:paraId="37CF1CAD" w14:textId="77777777" w:rsidR="00180647" w:rsidRPr="000B202F" w:rsidRDefault="00180647" w:rsidP="00180647">
      <w:pPr>
        <w:spacing w:line="276" w:lineRule="auto"/>
        <w:rPr>
          <w:rFonts w:ascii="Lato" w:hAnsi="Lato"/>
          <w:sz w:val="24"/>
          <w:lang w:val="en-GB"/>
        </w:rPr>
      </w:pPr>
    </w:p>
    <w:p w14:paraId="1F8BE7C0" w14:textId="5E384243" w:rsidR="00180647" w:rsidRPr="000B202F" w:rsidRDefault="0065550E" w:rsidP="005C401E">
      <w:pPr>
        <w:rPr>
          <w:rFonts w:ascii="Lato" w:hAnsi="Lato"/>
          <w:lang w:val="en-GB"/>
        </w:rPr>
      </w:pPr>
      <w:r w:rsidRPr="000B202F">
        <w:rPr>
          <w:rFonts w:ascii="Lato" w:hAnsi="Lato"/>
          <w:noProof/>
          <w:lang w:val="en-GB" w:eastAsia="fi-FI"/>
        </w:rPr>
        <w:drawing>
          <wp:anchor distT="0" distB="0" distL="114300" distR="114300" simplePos="0" relativeHeight="251670528" behindDoc="1" locked="0" layoutInCell="1" allowOverlap="1" wp14:anchorId="46F7CD29" wp14:editId="2B8668E6">
            <wp:simplePos x="0" y="0"/>
            <wp:positionH relativeFrom="column">
              <wp:posOffset>-42545</wp:posOffset>
            </wp:positionH>
            <wp:positionV relativeFrom="paragraph">
              <wp:posOffset>-3810</wp:posOffset>
            </wp:positionV>
            <wp:extent cx="305435" cy="318770"/>
            <wp:effectExtent l="0" t="0" r="0" b="0"/>
            <wp:wrapTight wrapText="bothSides">
              <wp:wrapPolygon edited="0">
                <wp:start x="0" y="0"/>
                <wp:lineTo x="0" y="20653"/>
                <wp:lineTo x="20657" y="20653"/>
                <wp:lineTo x="20657"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43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02F">
        <w:rPr>
          <w:rFonts w:ascii="Lato" w:hAnsi="Lato"/>
          <w:b/>
          <w:lang w:val="en-GB"/>
        </w:rPr>
        <w:t xml:space="preserve">Using the device in water is forbidden. </w:t>
      </w:r>
      <w:r w:rsidR="000B202F">
        <w:rPr>
          <w:rFonts w:ascii="Lato" w:hAnsi="Lato"/>
          <w:lang w:val="en-GB"/>
        </w:rPr>
        <w:t>Detach the device during swimming, shower</w:t>
      </w:r>
      <w:r w:rsidR="002C1969">
        <w:rPr>
          <w:rFonts w:ascii="Lato" w:hAnsi="Lato"/>
          <w:lang w:val="en-GB"/>
        </w:rPr>
        <w:t xml:space="preserve"> and sauna. The recording will continue automatically when you re-attach the device.</w:t>
      </w:r>
    </w:p>
    <w:p w14:paraId="55466E7D" w14:textId="77777777" w:rsidR="0065550E" w:rsidRPr="000B202F" w:rsidRDefault="0065550E" w:rsidP="005C401E">
      <w:pPr>
        <w:rPr>
          <w:rFonts w:ascii="Lato" w:hAnsi="Lato"/>
          <w:lang w:val="en-GB"/>
        </w:rPr>
      </w:pPr>
      <w:r w:rsidRPr="000B202F">
        <w:rPr>
          <w:rFonts w:ascii="Lato" w:hAnsi="Lato"/>
          <w:noProof/>
          <w:lang w:val="en-GB"/>
        </w:rPr>
        <w:drawing>
          <wp:anchor distT="0" distB="0" distL="114300" distR="114300" simplePos="0" relativeHeight="251671552" behindDoc="1" locked="0" layoutInCell="1" allowOverlap="1" wp14:anchorId="5E731293" wp14:editId="7F9C7521">
            <wp:simplePos x="0" y="0"/>
            <wp:positionH relativeFrom="column">
              <wp:posOffset>-60960</wp:posOffset>
            </wp:positionH>
            <wp:positionV relativeFrom="paragraph">
              <wp:posOffset>203200</wp:posOffset>
            </wp:positionV>
            <wp:extent cx="350520" cy="414655"/>
            <wp:effectExtent l="0" t="0" r="5080" b="4445"/>
            <wp:wrapTight wrapText="bothSides">
              <wp:wrapPolygon edited="0">
                <wp:start x="0" y="0"/>
                <wp:lineTo x="0" y="21170"/>
                <wp:lineTo x="21130" y="21170"/>
                <wp:lineTo x="21130" y="0"/>
                <wp:lineTo x="0" y="0"/>
              </wp:wrapPolygon>
            </wp:wrapTight>
            <wp:docPr id="16" name="Picture 2" descr="Kuvahaun tulos haulle hu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uvahaun tulos haulle huom"/>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507" w14:textId="6774166D" w:rsidR="0065550E" w:rsidRPr="002C1969" w:rsidRDefault="002C1969" w:rsidP="005C401E">
      <w:pPr>
        <w:rPr>
          <w:rFonts w:ascii="Lato" w:hAnsi="Lato"/>
          <w:lang w:val="en-US"/>
        </w:rPr>
      </w:pPr>
      <w:r w:rsidRPr="002C1969">
        <w:rPr>
          <w:rFonts w:ascii="Lato" w:hAnsi="Lato"/>
          <w:lang w:val="en-US"/>
        </w:rPr>
        <w:t>The measurement device and starting email are personal. If you can’t conduct the measurement, please return the de</w:t>
      </w:r>
      <w:r>
        <w:rPr>
          <w:rFonts w:ascii="Lato" w:hAnsi="Lato"/>
          <w:lang w:val="en-US"/>
        </w:rPr>
        <w:t>vice unused.</w:t>
      </w:r>
      <w:r w:rsidR="0065550E" w:rsidRPr="002C1969">
        <w:rPr>
          <w:rFonts w:ascii="Lato" w:hAnsi="Lato"/>
          <w:lang w:val="en-US"/>
        </w:rPr>
        <w:t xml:space="preserve"> </w:t>
      </w:r>
    </w:p>
    <w:p w14:paraId="2F0CBB6F" w14:textId="77777777" w:rsidR="0065550E" w:rsidRPr="002C1969" w:rsidRDefault="0065550E" w:rsidP="002C1969">
      <w:pPr>
        <w:spacing w:before="120"/>
        <w:rPr>
          <w:rFonts w:ascii="Lato" w:hAnsi="Lato"/>
          <w:lang w:val="en-US"/>
        </w:rPr>
      </w:pPr>
      <w:r w:rsidRPr="000B202F">
        <w:rPr>
          <w:rFonts w:ascii="Lato" w:hAnsi="Lato"/>
          <w:lang w:val="en-GB"/>
        </w:rPr>
        <w:fldChar w:fldCharType="begin"/>
      </w:r>
      <w:r w:rsidRPr="002C1969">
        <w:rPr>
          <w:rFonts w:ascii="Lato" w:hAnsi="Lato"/>
          <w:lang w:val="en-US"/>
        </w:rPr>
        <w:instrText xml:space="preserve"> INCLUDEPICTURE  "https://encrypted-tbn0.gstatic.com/images?q=tbn:ANd9GcTktubKQV6rfthX2_88inpMq_n3hSSJc8QZXiPW2ILtMk7t5bhUWA" \* MERGEFORMATINET </w:instrText>
      </w:r>
      <w:r w:rsidRPr="000B202F">
        <w:rPr>
          <w:rFonts w:ascii="Lato" w:hAnsi="Lato"/>
          <w:lang w:val="en-GB"/>
        </w:rPr>
        <w:fldChar w:fldCharType="separate"/>
      </w:r>
      <w:r w:rsidRPr="000B202F">
        <w:rPr>
          <w:rFonts w:ascii="Lato" w:hAnsi="Lato"/>
          <w:noProof/>
          <w:lang w:val="en-GB"/>
        </w:rPr>
        <w:fldChar w:fldCharType="begin"/>
      </w:r>
      <w:r w:rsidRPr="002C1969">
        <w:rPr>
          <w:rFonts w:ascii="Lato" w:hAnsi="Lato"/>
          <w:noProof/>
          <w:lang w:val="en-US"/>
        </w:rPr>
        <w:instrText xml:space="preserve"> INCLUDEPICTURE  "https://encrypted-tbn0.gstatic.com/images?q=tbn:ANd9GcTktubKQV6rfthX2_88inpMq_n3hSSJc8QZXiPW2ILtMk7t5bhUWA" \* MERGEFORMATINET </w:instrText>
      </w:r>
      <w:r w:rsidRPr="000B202F">
        <w:rPr>
          <w:rFonts w:ascii="Lato" w:hAnsi="Lato"/>
          <w:noProof/>
          <w:lang w:val="en-GB"/>
        </w:rPr>
        <w:fldChar w:fldCharType="end"/>
      </w:r>
      <w:r w:rsidRPr="000B202F">
        <w:rPr>
          <w:rFonts w:ascii="Lato" w:hAnsi="Lato"/>
          <w:lang w:val="en-GB"/>
        </w:rPr>
        <w:fldChar w:fldCharType="end"/>
      </w:r>
    </w:p>
    <w:p w14:paraId="167F6C84" w14:textId="3806F50A" w:rsidR="00486865" w:rsidRPr="000B202F" w:rsidRDefault="002C1969" w:rsidP="002C1969">
      <w:pPr>
        <w:pStyle w:val="BodyText"/>
        <w:spacing w:before="120"/>
        <w:rPr>
          <w:rFonts w:ascii="Lato" w:hAnsi="Lato"/>
          <w:b/>
          <w:sz w:val="24"/>
          <w:lang w:val="en-GB"/>
        </w:rPr>
      </w:pPr>
      <w:r>
        <w:rPr>
          <w:rFonts w:ascii="Lato" w:hAnsi="Lato"/>
          <w:b/>
          <w:sz w:val="24"/>
          <w:lang w:val="en-GB"/>
        </w:rPr>
        <w:t>After the measurement</w:t>
      </w:r>
    </w:p>
    <w:p w14:paraId="3172B99A" w14:textId="77777777" w:rsidR="0065550E" w:rsidRPr="000B202F" w:rsidRDefault="0065550E" w:rsidP="00486865">
      <w:pPr>
        <w:pStyle w:val="BodyText"/>
        <w:rPr>
          <w:rFonts w:ascii="Lato" w:hAnsi="Lato"/>
          <w:lang w:val="en-GB"/>
        </w:rPr>
      </w:pPr>
    </w:p>
    <w:p w14:paraId="194724E3" w14:textId="037E3FF3" w:rsidR="0065550E" w:rsidRPr="000B202F" w:rsidRDefault="002C1969" w:rsidP="0065550E">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End the measurement after 3-days by detaching the device from your body. The measurement will end automatically.</w:t>
      </w:r>
    </w:p>
    <w:p w14:paraId="595EC712" w14:textId="2508BEF1" w:rsidR="0065550E" w:rsidRPr="000B202F" w:rsidRDefault="002C1969" w:rsidP="0065550E">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Return the device and the form below to your personal contact person as soon as you are done with the measurement.</w:t>
      </w:r>
    </w:p>
    <w:p w14:paraId="2407D6A1" w14:textId="2311A239" w:rsidR="0065550E" w:rsidRPr="000B202F" w:rsidRDefault="002C1969" w:rsidP="0065550E">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 xml:space="preserve">Please remember to fill in your personal details and measurement journal! </w:t>
      </w:r>
    </w:p>
    <w:p w14:paraId="19708886" w14:textId="625BEEDF" w:rsidR="00494945" w:rsidRPr="00494945" w:rsidRDefault="002C1969" w:rsidP="00494945">
      <w:pPr>
        <w:numPr>
          <w:ilvl w:val="0"/>
          <w:numId w:val="4"/>
        </w:numPr>
        <w:tabs>
          <w:tab w:val="clear" w:pos="1304"/>
          <w:tab w:val="clear" w:pos="2608"/>
          <w:tab w:val="clear" w:pos="3912"/>
        </w:tabs>
        <w:spacing w:after="160" w:line="276" w:lineRule="auto"/>
        <w:rPr>
          <w:rFonts w:ascii="Lato" w:hAnsi="Lato" w:cs="Calibri Light"/>
          <w:color w:val="2A2723"/>
          <w:lang w:val="en-GB"/>
        </w:rPr>
      </w:pPr>
      <w:r>
        <w:rPr>
          <w:rFonts w:ascii="Lato" w:hAnsi="Lato" w:cs="Calibri Light"/>
          <w:color w:val="2A2723"/>
          <w:lang w:val="en-GB"/>
        </w:rPr>
        <w:t>After the measurement, you will get the reports and feedback of your measurement result, as well as suggestions for further actions.</w:t>
      </w:r>
    </w:p>
    <w:p w14:paraId="4A4B34A9" w14:textId="77777777" w:rsidR="00494945" w:rsidRDefault="00494945" w:rsidP="0065550E">
      <w:pPr>
        <w:spacing w:line="276" w:lineRule="auto"/>
        <w:jc w:val="center"/>
        <w:rPr>
          <w:rFonts w:ascii="Lato" w:hAnsi="Lato" w:cs="Calibri Light"/>
          <w:b/>
          <w:color w:val="2A2723"/>
          <w:lang w:val="en-GB"/>
        </w:rPr>
      </w:pPr>
    </w:p>
    <w:p w14:paraId="1A901678" w14:textId="0CDE6166" w:rsidR="0065550E" w:rsidRPr="000B202F" w:rsidRDefault="002C1969" w:rsidP="0065550E">
      <w:pPr>
        <w:spacing w:line="276" w:lineRule="auto"/>
        <w:jc w:val="center"/>
        <w:rPr>
          <w:rFonts w:ascii="Lato" w:hAnsi="Lato" w:cs="Calibri Light"/>
          <w:b/>
          <w:color w:val="2A2723"/>
          <w:lang w:val="en-GB"/>
        </w:rPr>
      </w:pPr>
      <w:r>
        <w:rPr>
          <w:rFonts w:ascii="Lato" w:hAnsi="Lato" w:cs="Calibri Light"/>
          <w:b/>
          <w:color w:val="2A2723"/>
          <w:lang w:val="en-GB"/>
        </w:rPr>
        <w:t>Happy measurements!</w:t>
      </w:r>
      <w:bookmarkStart w:id="0" w:name="_GoBack"/>
      <w:bookmarkEnd w:id="0"/>
    </w:p>
    <w:p w14:paraId="24BAC234" w14:textId="35E7E60F" w:rsidR="0065550E" w:rsidRPr="000B202F" w:rsidRDefault="0065550E" w:rsidP="0065550E">
      <w:pPr>
        <w:spacing w:line="276" w:lineRule="auto"/>
        <w:jc w:val="center"/>
        <w:rPr>
          <w:rFonts w:ascii="Lato" w:hAnsi="Lato" w:cs="Calibri Light"/>
          <w:lang w:val="en-GB"/>
        </w:rPr>
      </w:pPr>
      <w:r w:rsidRPr="000B202F">
        <w:rPr>
          <w:rFonts w:ascii="Lato" w:hAnsi="Lato" w:cs="Calibri Light"/>
          <w:lang w:val="en-GB"/>
        </w:rPr>
        <w:t>(</w:t>
      </w:r>
      <w:r w:rsidR="002C1969">
        <w:rPr>
          <w:rFonts w:ascii="Lato" w:hAnsi="Lato" w:cs="Calibri Light"/>
          <w:lang w:val="en-GB"/>
        </w:rPr>
        <w:t>Name of specialist</w:t>
      </w:r>
      <w:r w:rsidRPr="000B202F">
        <w:rPr>
          <w:rFonts w:ascii="Lato" w:hAnsi="Lato" w:cs="Calibri Light"/>
          <w:lang w:val="en-GB"/>
        </w:rPr>
        <w:t>)</w:t>
      </w:r>
      <w:r w:rsidRPr="000B202F">
        <w:rPr>
          <w:rFonts w:ascii="Lato" w:hAnsi="Lato" w:cs="Calibri Light"/>
          <w:lang w:val="en-GB"/>
        </w:rPr>
        <w:br/>
        <w:t>(</w:t>
      </w:r>
      <w:r w:rsidR="002C1969">
        <w:rPr>
          <w:rFonts w:ascii="Lato" w:hAnsi="Lato" w:cs="Calibri Light"/>
          <w:lang w:val="en-GB"/>
        </w:rPr>
        <w:t>Company name</w:t>
      </w:r>
      <w:r w:rsidRPr="000B202F">
        <w:rPr>
          <w:rFonts w:ascii="Lato" w:hAnsi="Lato" w:cs="Calibri Light"/>
          <w:lang w:val="en-GB"/>
        </w:rPr>
        <w:t>)</w:t>
      </w:r>
      <w:r w:rsidRPr="000B202F">
        <w:rPr>
          <w:rFonts w:ascii="Lato" w:hAnsi="Lato" w:cs="Calibri Light"/>
          <w:lang w:val="en-GB"/>
        </w:rPr>
        <w:br/>
        <w:t>(</w:t>
      </w:r>
      <w:r w:rsidR="002C1969">
        <w:rPr>
          <w:rFonts w:ascii="Lato" w:hAnsi="Lato" w:cs="Calibri Light"/>
          <w:lang w:val="en-GB"/>
        </w:rPr>
        <w:t>Address</w:t>
      </w:r>
      <w:r w:rsidRPr="000B202F">
        <w:rPr>
          <w:rFonts w:ascii="Lato" w:hAnsi="Lato" w:cs="Calibri Light"/>
          <w:lang w:val="en-GB"/>
        </w:rPr>
        <w:t>)</w:t>
      </w:r>
    </w:p>
    <w:p w14:paraId="2BB8F8BE" w14:textId="77777777" w:rsidR="0065550E" w:rsidRPr="000B202F" w:rsidRDefault="0065550E" w:rsidP="0065550E">
      <w:pPr>
        <w:rPr>
          <w:rFonts w:ascii="Lato" w:hAnsi="Lato" w:cs="Calibri Light"/>
          <w:lang w:val="en-GB"/>
        </w:rPr>
      </w:pPr>
      <w:r w:rsidRPr="000B202F">
        <w:rPr>
          <w:rFonts w:ascii="Lato" w:hAnsi="Lato" w:cs="Calibri Light"/>
          <w:lang w:val="en-GB"/>
        </w:rPr>
        <w:t>----------------------------------------------------------------------------------------------------------------------</w:t>
      </w:r>
    </w:p>
    <w:p w14:paraId="722B5F2C" w14:textId="08D7AE85" w:rsidR="0065550E" w:rsidRPr="000B202F" w:rsidRDefault="002C1969" w:rsidP="0065550E">
      <w:pPr>
        <w:rPr>
          <w:rFonts w:ascii="Lato" w:hAnsi="Lato" w:cs="Calibri Light"/>
          <w:sz w:val="24"/>
          <w:szCs w:val="24"/>
          <w:lang w:val="en-GB"/>
        </w:rPr>
      </w:pPr>
      <w:r>
        <w:rPr>
          <w:rFonts w:ascii="Lato" w:hAnsi="Lato" w:cstheme="majorHAnsi"/>
          <w:b/>
          <w:color w:val="2A2723"/>
          <w:sz w:val="24"/>
          <w:szCs w:val="24"/>
          <w:lang w:val="en-GB"/>
        </w:rPr>
        <w:t>PLEASE RETURN THIS SLIP FILLED TOGETHER WITH YOUR DEVICE</w:t>
      </w:r>
    </w:p>
    <w:p w14:paraId="088FB9FA" w14:textId="77777777" w:rsidR="00494945" w:rsidRPr="006B08E6" w:rsidRDefault="00494945" w:rsidP="0065550E">
      <w:pPr>
        <w:spacing w:line="288" w:lineRule="auto"/>
        <w:rPr>
          <w:rFonts w:ascii="Lato" w:hAnsi="Lato" w:cstheme="majorHAnsi"/>
          <w:b/>
          <w:color w:val="2A2723"/>
          <w:lang w:val="en-GB"/>
        </w:rPr>
      </w:pPr>
    </w:p>
    <w:p w14:paraId="6A2EDA06" w14:textId="58783A50"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Name</w:t>
      </w:r>
      <w:r w:rsidR="0065550E" w:rsidRPr="000B202F">
        <w:rPr>
          <w:rFonts w:ascii="Lato" w:hAnsi="Lato" w:cstheme="majorHAnsi"/>
          <w:color w:val="2A2723"/>
          <w:lang w:val="en-GB"/>
        </w:rPr>
        <w:t>:</w:t>
      </w:r>
    </w:p>
    <w:p w14:paraId="226F0E58" w14:textId="5B9B30DB"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Phone number</w:t>
      </w:r>
      <w:r w:rsidR="0065550E" w:rsidRPr="000B202F">
        <w:rPr>
          <w:rFonts w:ascii="Lato" w:hAnsi="Lato" w:cstheme="majorHAnsi"/>
          <w:color w:val="2A2723"/>
          <w:lang w:val="en-GB"/>
        </w:rPr>
        <w:t xml:space="preserve">: </w:t>
      </w:r>
    </w:p>
    <w:p w14:paraId="19860A9B" w14:textId="139850DD"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E-mail address</w:t>
      </w:r>
      <w:r w:rsidR="0065550E" w:rsidRPr="000B202F">
        <w:rPr>
          <w:rFonts w:ascii="Lato" w:hAnsi="Lato" w:cstheme="majorHAnsi"/>
          <w:color w:val="2A2723"/>
          <w:lang w:val="en-GB"/>
        </w:rPr>
        <w:t>:</w:t>
      </w:r>
    </w:p>
    <w:p w14:paraId="46519E78" w14:textId="1FAB4558" w:rsidR="0065550E" w:rsidRPr="000B202F" w:rsidRDefault="002C1969" w:rsidP="0065550E">
      <w:pPr>
        <w:spacing w:line="288" w:lineRule="auto"/>
        <w:rPr>
          <w:rFonts w:ascii="Lato" w:hAnsi="Lato" w:cstheme="majorHAnsi"/>
          <w:color w:val="2A2723"/>
          <w:lang w:val="en-GB"/>
        </w:rPr>
      </w:pPr>
      <w:r>
        <w:rPr>
          <w:rFonts w:ascii="Lato" w:hAnsi="Lato" w:cstheme="majorHAnsi"/>
          <w:b/>
          <w:color w:val="2A2723"/>
          <w:lang w:val="en-GB"/>
        </w:rPr>
        <w:t xml:space="preserve">Device serial number </w:t>
      </w:r>
      <w:r w:rsidR="0065550E" w:rsidRPr="000B202F">
        <w:rPr>
          <w:rFonts w:ascii="Lato" w:hAnsi="Lato" w:cstheme="majorHAnsi"/>
          <w:i/>
          <w:color w:val="2A2723"/>
          <w:lang w:val="en-GB"/>
        </w:rPr>
        <w:t>(</w:t>
      </w:r>
      <w:r>
        <w:rPr>
          <w:rFonts w:ascii="Lato" w:hAnsi="Lato" w:cstheme="majorHAnsi"/>
          <w:i/>
          <w:color w:val="2A2723"/>
          <w:lang w:val="en-GB"/>
        </w:rPr>
        <w:t>on the backside of the device</w:t>
      </w:r>
      <w:r w:rsidR="0065550E" w:rsidRPr="000B202F">
        <w:rPr>
          <w:rFonts w:ascii="Lato" w:hAnsi="Lato" w:cstheme="majorHAnsi"/>
          <w:i/>
          <w:color w:val="2A2723"/>
          <w:lang w:val="en-GB"/>
        </w:rPr>
        <w:t xml:space="preserve">, </w:t>
      </w:r>
      <w:r>
        <w:rPr>
          <w:rFonts w:ascii="Lato" w:hAnsi="Lato" w:cstheme="majorHAnsi"/>
          <w:i/>
          <w:color w:val="2A2723"/>
          <w:lang w:val="en-GB"/>
        </w:rPr>
        <w:t>‘</w:t>
      </w:r>
      <w:r w:rsidR="0065550E" w:rsidRPr="000B202F">
        <w:rPr>
          <w:rFonts w:ascii="Lato" w:hAnsi="Lato" w:cstheme="majorHAnsi"/>
          <w:i/>
          <w:color w:val="2A2723"/>
          <w:lang w:val="en-GB"/>
        </w:rPr>
        <w:t>LOT BG xxx</w:t>
      </w:r>
      <w:r>
        <w:rPr>
          <w:rFonts w:ascii="Lato" w:hAnsi="Lato" w:cstheme="majorHAnsi"/>
          <w:i/>
          <w:color w:val="2A2723"/>
          <w:lang w:val="en-GB"/>
        </w:rPr>
        <w:t>’</w:t>
      </w:r>
      <w:r w:rsidR="0065550E" w:rsidRPr="000B202F">
        <w:rPr>
          <w:rFonts w:ascii="Lato" w:hAnsi="Lato" w:cstheme="majorHAnsi"/>
          <w:i/>
          <w:color w:val="2A2723"/>
          <w:lang w:val="en-GB"/>
        </w:rPr>
        <w:t>)</w:t>
      </w:r>
      <w:r w:rsidR="0065550E" w:rsidRPr="000B202F">
        <w:rPr>
          <w:rFonts w:ascii="Lato" w:hAnsi="Lato" w:cstheme="majorHAnsi"/>
          <w:color w:val="2A2723"/>
          <w:lang w:val="en-GB"/>
        </w:rPr>
        <w:t>:</w:t>
      </w:r>
    </w:p>
    <w:p w14:paraId="44394A58" w14:textId="56622322" w:rsidR="0065550E" w:rsidRPr="000B202F" w:rsidRDefault="002C1969" w:rsidP="0065550E">
      <w:pPr>
        <w:spacing w:line="288" w:lineRule="auto"/>
        <w:rPr>
          <w:rFonts w:ascii="Lato" w:hAnsi="Lato" w:cstheme="majorHAnsi"/>
          <w:i/>
          <w:color w:val="2A2723"/>
          <w:lang w:val="en-GB"/>
        </w:rPr>
      </w:pPr>
      <w:r>
        <w:rPr>
          <w:rFonts w:ascii="Lato" w:hAnsi="Lato" w:cstheme="majorHAnsi"/>
          <w:b/>
          <w:color w:val="2A2723"/>
          <w:lang w:val="en-GB"/>
        </w:rPr>
        <w:t>Measurement starting date and time</w:t>
      </w:r>
      <w:r w:rsidR="0065550E" w:rsidRPr="000B202F">
        <w:rPr>
          <w:rFonts w:ascii="Lato" w:hAnsi="Lato" w:cstheme="majorHAnsi"/>
          <w:color w:val="2A2723"/>
          <w:lang w:val="en-GB"/>
        </w:rPr>
        <w:t>:</w:t>
      </w:r>
      <w:r>
        <w:rPr>
          <w:rFonts w:ascii="Lato" w:hAnsi="Lato" w:cstheme="majorHAnsi"/>
          <w:color w:val="2A2723"/>
          <w:lang w:val="en-GB"/>
        </w:rPr>
        <w:t xml:space="preserve"> </w:t>
      </w:r>
      <w:r w:rsidR="0065550E" w:rsidRPr="000B202F">
        <w:rPr>
          <w:rFonts w:ascii="Lato" w:hAnsi="Lato" w:cstheme="majorHAnsi"/>
          <w:color w:val="2A2723"/>
          <w:lang w:val="en-GB"/>
        </w:rPr>
        <w:t xml:space="preserve"> </w:t>
      </w:r>
      <w:r>
        <w:rPr>
          <w:rFonts w:ascii="Lato" w:hAnsi="Lato" w:cstheme="majorHAnsi"/>
          <w:color w:val="2A2723"/>
          <w:lang w:val="en-GB"/>
        </w:rPr>
        <w:t>_</w:t>
      </w:r>
      <w:r w:rsidR="0065550E" w:rsidRPr="000B202F">
        <w:rPr>
          <w:rFonts w:ascii="Lato" w:hAnsi="Lato" w:cstheme="majorHAnsi"/>
          <w:color w:val="2A2723"/>
          <w:lang w:val="en-GB"/>
        </w:rPr>
        <w:softHyphen/>
      </w:r>
      <w:r w:rsidR="0065550E" w:rsidRPr="000B202F">
        <w:rPr>
          <w:rFonts w:ascii="Lato" w:hAnsi="Lato" w:cstheme="majorHAnsi"/>
          <w:color w:val="2A2723"/>
          <w:lang w:val="en-GB"/>
        </w:rPr>
        <w:softHyphen/>
        <w:t>_____._</w:t>
      </w:r>
      <w:r>
        <w:rPr>
          <w:rFonts w:ascii="Lato" w:hAnsi="Lato" w:cstheme="majorHAnsi"/>
          <w:color w:val="2A2723"/>
          <w:lang w:val="en-GB"/>
        </w:rPr>
        <w:t>_</w:t>
      </w:r>
      <w:r w:rsidR="0065550E" w:rsidRPr="000B202F">
        <w:rPr>
          <w:rFonts w:ascii="Lato" w:hAnsi="Lato" w:cstheme="majorHAnsi"/>
          <w:color w:val="2A2723"/>
          <w:lang w:val="en-GB"/>
        </w:rPr>
        <w:t xml:space="preserve">____.2019 </w:t>
      </w:r>
      <w:r>
        <w:rPr>
          <w:rFonts w:ascii="Lato" w:hAnsi="Lato" w:cstheme="majorHAnsi"/>
          <w:color w:val="2A2723"/>
          <w:lang w:val="en-GB"/>
        </w:rPr>
        <w:t>at</w:t>
      </w:r>
      <w:r w:rsidR="0065550E" w:rsidRPr="000B202F">
        <w:rPr>
          <w:rFonts w:ascii="Lato" w:hAnsi="Lato" w:cstheme="majorHAnsi"/>
          <w:color w:val="2A2723"/>
          <w:lang w:val="en-GB"/>
        </w:rPr>
        <w:t xml:space="preserve"> </w:t>
      </w:r>
      <w:r>
        <w:rPr>
          <w:rFonts w:ascii="Lato" w:hAnsi="Lato" w:cstheme="majorHAnsi"/>
          <w:color w:val="2A2723"/>
          <w:lang w:val="en-GB"/>
        </w:rPr>
        <w:t>_</w:t>
      </w:r>
      <w:r w:rsidR="0065550E" w:rsidRPr="000B202F">
        <w:rPr>
          <w:rFonts w:ascii="Lato" w:hAnsi="Lato" w:cstheme="majorHAnsi"/>
          <w:color w:val="2A2723"/>
          <w:lang w:val="en-GB"/>
        </w:rPr>
        <w:t>____</w:t>
      </w:r>
      <w:r>
        <w:rPr>
          <w:rFonts w:ascii="Lato" w:hAnsi="Lato" w:cstheme="majorHAnsi"/>
          <w:color w:val="2A2723"/>
          <w:lang w:val="en-GB"/>
        </w:rPr>
        <w:t>_</w:t>
      </w:r>
      <w:r w:rsidR="0065550E" w:rsidRPr="000B202F">
        <w:rPr>
          <w:rFonts w:ascii="Lato" w:hAnsi="Lato" w:cstheme="majorHAnsi"/>
          <w:color w:val="2A2723"/>
          <w:lang w:val="en-GB"/>
        </w:rPr>
        <w:t>_:_</w:t>
      </w:r>
      <w:r>
        <w:rPr>
          <w:rFonts w:ascii="Lato" w:hAnsi="Lato" w:cstheme="majorHAnsi"/>
          <w:color w:val="2A2723"/>
          <w:lang w:val="en-GB"/>
        </w:rPr>
        <w:t>_</w:t>
      </w:r>
      <w:r w:rsidR="0065550E" w:rsidRPr="000B202F">
        <w:rPr>
          <w:rFonts w:ascii="Lato" w:hAnsi="Lato" w:cstheme="majorHAnsi"/>
          <w:color w:val="2A2723"/>
          <w:lang w:val="en-GB"/>
        </w:rPr>
        <w:t>_</w:t>
      </w:r>
      <w:r>
        <w:rPr>
          <w:rFonts w:ascii="Lato" w:hAnsi="Lato" w:cstheme="majorHAnsi"/>
          <w:color w:val="2A2723"/>
          <w:lang w:val="en-GB"/>
        </w:rPr>
        <w:t>__</w:t>
      </w:r>
      <w:r w:rsidR="0065550E" w:rsidRPr="000B202F">
        <w:rPr>
          <w:rFonts w:ascii="Lato" w:hAnsi="Lato" w:cstheme="majorHAnsi"/>
          <w:color w:val="2A2723"/>
          <w:lang w:val="en-GB"/>
        </w:rPr>
        <w:t>___</w:t>
      </w:r>
    </w:p>
    <w:p w14:paraId="64E5E942" w14:textId="3D373D4F" w:rsidR="0065550E" w:rsidRPr="000B202F" w:rsidRDefault="002C1969" w:rsidP="0065550E">
      <w:pPr>
        <w:pStyle w:val="ListParagraph"/>
        <w:numPr>
          <w:ilvl w:val="0"/>
          <w:numId w:val="5"/>
        </w:numPr>
        <w:tabs>
          <w:tab w:val="clear" w:pos="1304"/>
          <w:tab w:val="clear" w:pos="2608"/>
          <w:tab w:val="clear" w:pos="3912"/>
        </w:tabs>
        <w:spacing w:line="288" w:lineRule="auto"/>
        <w:rPr>
          <w:rFonts w:ascii="Lato" w:hAnsi="Lato" w:cstheme="majorHAnsi"/>
          <w:color w:val="2A2723"/>
          <w:lang w:val="en-GB"/>
        </w:rPr>
      </w:pPr>
      <w:r>
        <w:rPr>
          <w:rFonts w:ascii="Lato" w:hAnsi="Lato" w:cstheme="majorHAnsi"/>
          <w:color w:val="2A2723"/>
          <w:lang w:val="en-GB"/>
        </w:rPr>
        <w:t>I did not conduct the measurement. I am returning the device unused.</w:t>
      </w:r>
    </w:p>
    <w:sectPr w:rsidR="0065550E" w:rsidRPr="000B202F" w:rsidSect="0065550E">
      <w:headerReference w:type="default" r:id="rId17"/>
      <w:footerReference w:type="even" r:id="rId18"/>
      <w:footerReference w:type="default" r:id="rId19"/>
      <w:headerReference w:type="first" r:id="rId20"/>
      <w:footerReference w:type="first" r:id="rId21"/>
      <w:pgSz w:w="11906" w:h="16838" w:code="9"/>
      <w:pgMar w:top="1418" w:right="1418" w:bottom="1418" w:left="1418" w:header="11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12AA" w14:textId="77777777" w:rsidR="00B80F4D" w:rsidRDefault="00B80F4D" w:rsidP="00AC7BC5">
      <w:r>
        <w:separator/>
      </w:r>
    </w:p>
  </w:endnote>
  <w:endnote w:type="continuationSeparator" w:id="0">
    <w:p w14:paraId="29506ECB" w14:textId="77777777" w:rsidR="00B80F4D" w:rsidRDefault="00B80F4D"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Light">
    <w:panose1 w:val="020F0302020204030203"/>
    <w:charset w:val="00"/>
    <w:family w:val="swiss"/>
    <w:pitch w:val="variable"/>
    <w:sig w:usb0="E10002FF" w:usb1="5000ECF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4D"/>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9425" w14:textId="77777777" w:rsidR="0065550E" w:rsidRDefault="0065550E" w:rsidP="0065550E">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6E18" w14:textId="77777777" w:rsidR="00EB2CB5" w:rsidRDefault="00EB2CB5" w:rsidP="00EB2CB5">
    <w:pPr>
      <w:pStyle w:val="Footer"/>
      <w:jc w:val="left"/>
    </w:pPr>
  </w:p>
  <w:tbl>
    <w:tblPr>
      <w:tblStyle w:val="TableGrid"/>
      <w:tblW w:w="1077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gridCol w:w="2268"/>
    </w:tblGrid>
    <w:tr w:rsidR="00EB2CB5" w:rsidRPr="00DC1380" w14:paraId="405CDA38" w14:textId="77777777" w:rsidTr="006D0131">
      <w:trPr>
        <w:cantSplit/>
        <w:trHeight w:hRule="exact" w:val="567"/>
      </w:trPr>
      <w:tc>
        <w:tcPr>
          <w:tcW w:w="2268" w:type="dxa"/>
          <w:tcMar>
            <w:left w:w="0" w:type="dxa"/>
            <w:right w:w="0" w:type="dxa"/>
          </w:tcMar>
          <w:vAlign w:val="bottom"/>
        </w:tcPr>
        <w:p w14:paraId="2B3458AD" w14:textId="77777777" w:rsidR="00EB2CB5" w:rsidRPr="00DC1380" w:rsidRDefault="00FF67A0" w:rsidP="00EB2CB5">
          <w:pPr>
            <w:pStyle w:val="Footer"/>
            <w:jc w:val="left"/>
          </w:pPr>
          <w:r>
            <w:t>+</w:t>
          </w:r>
          <w:r w:rsidR="00EB2CB5" w:rsidRPr="00D57CAB">
            <w:t>358 8 415 415 41</w:t>
          </w:r>
        </w:p>
      </w:tc>
      <w:tc>
        <w:tcPr>
          <w:tcW w:w="6236" w:type="dxa"/>
          <w:tcMar>
            <w:left w:w="0" w:type="dxa"/>
            <w:right w:w="0" w:type="dxa"/>
          </w:tcMar>
          <w:vAlign w:val="bottom"/>
        </w:tcPr>
        <w:p w14:paraId="123AA30B" w14:textId="77777777" w:rsidR="00EB2CB5" w:rsidRPr="00C83404" w:rsidRDefault="00EB2CB5" w:rsidP="00EB2CB5">
          <w:pPr>
            <w:pStyle w:val="Footer"/>
            <w:rPr>
              <w:color w:val="E42A21" w:themeColor="text2"/>
              <w:sz w:val="18"/>
              <w:szCs w:val="18"/>
              <w:lang w:val="fi-FI"/>
            </w:rPr>
          </w:pPr>
          <w:r w:rsidRPr="00C83404">
            <w:rPr>
              <w:color w:val="E42A21" w:themeColor="text2"/>
              <w:sz w:val="18"/>
              <w:szCs w:val="18"/>
              <w:lang w:val="fi-FI"/>
            </w:rPr>
            <w:t>Firstbeat Technologies Oy</w:t>
          </w:r>
        </w:p>
        <w:p w14:paraId="6E8D8754" w14:textId="77777777" w:rsidR="00EB2CB5" w:rsidRPr="004A475E" w:rsidRDefault="00EB2CB5" w:rsidP="00EB2CB5">
          <w:pPr>
            <w:pStyle w:val="Footer"/>
            <w:rPr>
              <w:lang w:val="fi-FI"/>
            </w:rPr>
          </w:pPr>
          <w:r w:rsidRPr="00D57CAB">
            <w:rPr>
              <w:lang w:val="fi-FI"/>
            </w:rPr>
            <w:t>Yliopistonkatu 28 a 2. krs, FI-40100 Jyväskylä</w:t>
          </w:r>
        </w:p>
      </w:tc>
      <w:tc>
        <w:tcPr>
          <w:tcW w:w="2268" w:type="dxa"/>
          <w:tcMar>
            <w:left w:w="0" w:type="dxa"/>
            <w:right w:w="0" w:type="dxa"/>
          </w:tcMar>
          <w:vAlign w:val="bottom"/>
        </w:tcPr>
        <w:p w14:paraId="468D9368" w14:textId="77777777" w:rsidR="00EB2CB5" w:rsidRPr="004A475E" w:rsidRDefault="00EB2CB5" w:rsidP="00EB2CB5">
          <w:pPr>
            <w:pStyle w:val="Footer"/>
            <w:jc w:val="right"/>
            <w:rPr>
              <w:lang w:val="fi-FI"/>
            </w:rPr>
          </w:pPr>
          <w:r w:rsidRPr="00D57CAB">
            <w:rPr>
              <w:lang w:val="fi-FI"/>
            </w:rPr>
            <w:t>info@firstbeat.com</w:t>
          </w:r>
        </w:p>
      </w:tc>
    </w:tr>
  </w:tbl>
  <w:p w14:paraId="452C5D3A" w14:textId="77777777" w:rsidR="004A475E" w:rsidRPr="00EB2CB5" w:rsidRDefault="00EB2CB5" w:rsidP="00EB2CB5">
    <w:pPr>
      <w:pStyle w:val="Footer"/>
      <w:rPr>
        <w:sz w:val="8"/>
        <w:szCs w:val="8"/>
      </w:rPr>
    </w:pPr>
    <w:r>
      <w:rPr>
        <w:noProof/>
        <w:sz w:val="8"/>
        <w:szCs w:val="8"/>
      </w:rPr>
      <mc:AlternateContent>
        <mc:Choice Requires="wps">
          <w:drawing>
            <wp:anchor distT="0" distB="0" distL="114300" distR="114300" simplePos="0" relativeHeight="251667454" behindDoc="0" locked="0" layoutInCell="1" allowOverlap="1" wp14:anchorId="1401E140" wp14:editId="272B2134">
              <wp:simplePos x="0" y="0"/>
              <wp:positionH relativeFrom="page">
                <wp:align>center</wp:align>
              </wp:positionH>
              <wp:positionV relativeFrom="page">
                <wp:posOffset>10441305</wp:posOffset>
              </wp:positionV>
              <wp:extent cx="0" cy="252000"/>
              <wp:effectExtent l="0" t="0" r="38100" b="34290"/>
              <wp:wrapNone/>
              <wp:docPr id="44" name="Straight Connector 44"/>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F23D85" id="Straight Connector 44" o:spid="_x0000_s1026" style="position:absolute;z-index:25166745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" strokecolor="#dc231b [3044]" strokeweight="1.25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F5B6" w14:textId="77777777" w:rsidR="00DC1380" w:rsidRDefault="00DC1380" w:rsidP="00C83404">
    <w:pPr>
      <w:pStyle w:val="Footer"/>
      <w:jc w:val="left"/>
    </w:pPr>
  </w:p>
  <w:tbl>
    <w:tblPr>
      <w:tblStyle w:val="TableGrid"/>
      <w:tblW w:w="8504"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tblGrid>
    <w:tr w:rsidR="009A68FD" w:rsidRPr="00DC1380" w14:paraId="2D38DC97" w14:textId="77777777" w:rsidTr="009A68FD">
      <w:trPr>
        <w:cantSplit/>
        <w:trHeight w:hRule="exact" w:val="567"/>
      </w:trPr>
      <w:tc>
        <w:tcPr>
          <w:tcW w:w="2268" w:type="dxa"/>
          <w:tcMar>
            <w:left w:w="0" w:type="dxa"/>
            <w:right w:w="0" w:type="dxa"/>
          </w:tcMar>
          <w:vAlign w:val="bottom"/>
        </w:tcPr>
        <w:p w14:paraId="2BC43530" w14:textId="77777777" w:rsidR="009A68FD" w:rsidRPr="00DC1380" w:rsidRDefault="009A68FD" w:rsidP="00C83404">
          <w:pPr>
            <w:pStyle w:val="Footer"/>
            <w:jc w:val="left"/>
          </w:pPr>
        </w:p>
      </w:tc>
      <w:tc>
        <w:tcPr>
          <w:tcW w:w="6236" w:type="dxa"/>
          <w:tcMar>
            <w:left w:w="0" w:type="dxa"/>
            <w:right w:w="0" w:type="dxa"/>
          </w:tcMar>
          <w:vAlign w:val="bottom"/>
        </w:tcPr>
        <w:p w14:paraId="213945D6" w14:textId="77777777" w:rsidR="009A68FD" w:rsidRPr="009A68FD" w:rsidRDefault="009A68FD" w:rsidP="009A68FD">
          <w:pPr>
            <w:pStyle w:val="Footer"/>
            <w:rPr>
              <w:rFonts w:ascii="Lato Black" w:hAnsi="Lato Black"/>
              <w:b/>
              <w:color w:val="E42A21" w:themeColor="text2"/>
              <w:sz w:val="18"/>
              <w:szCs w:val="18"/>
              <w:lang w:val="fi-FI"/>
            </w:rPr>
          </w:pPr>
          <w:r w:rsidRPr="006139A6">
            <w:rPr>
              <w:rFonts w:ascii="Lato Black" w:hAnsi="Lato Black"/>
              <w:b/>
              <w:color w:val="E42A21" w:themeColor="text2"/>
              <w:sz w:val="20"/>
              <w:szCs w:val="18"/>
              <w:lang w:val="fi-FI"/>
            </w:rPr>
            <w:t>firstbeat.com</w:t>
          </w:r>
        </w:p>
      </w:tc>
    </w:tr>
  </w:tbl>
  <w:p w14:paraId="79734905" w14:textId="77777777" w:rsidR="00DC1380" w:rsidRPr="00C83404" w:rsidRDefault="00C83404" w:rsidP="00C83404">
    <w:pPr>
      <w:pStyle w:val="Footer"/>
      <w:rPr>
        <w:sz w:val="8"/>
        <w:szCs w:val="8"/>
      </w:rPr>
    </w:pPr>
    <w:r>
      <w:rPr>
        <w:noProof/>
        <w:sz w:val="8"/>
        <w:szCs w:val="8"/>
      </w:rPr>
      <mc:AlternateContent>
        <mc:Choice Requires="wps">
          <w:drawing>
            <wp:anchor distT="0" distB="0" distL="114300" distR="114300" simplePos="0" relativeHeight="251662334" behindDoc="0" locked="0" layoutInCell="1" allowOverlap="1" wp14:anchorId="5C1B9063" wp14:editId="287F1E14">
              <wp:simplePos x="0" y="0"/>
              <wp:positionH relativeFrom="page">
                <wp:align>center</wp:align>
              </wp:positionH>
              <wp:positionV relativeFrom="page">
                <wp:posOffset>10441305</wp:posOffset>
              </wp:positionV>
              <wp:extent cx="0" cy="252000"/>
              <wp:effectExtent l="0" t="0" r="38100" b="34290"/>
              <wp:wrapNone/>
              <wp:docPr id="41" name="Straight Connector 41"/>
              <wp:cNvGraphicFramePr/>
              <a:graphic xmlns:a="http://schemas.openxmlformats.org/drawingml/2006/main">
                <a:graphicData uri="http://schemas.microsoft.com/office/word/2010/wordprocessingShape">
                  <wps:wsp>
                    <wps:cNvCnPr/>
                    <wps:spPr>
                      <a:xfrm>
                        <a:off x="0" y="0"/>
                        <a:ext cx="0" cy="2520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A4A252" id="Straight Connector 41" o:spid="_x0000_s1026" style="position:absolute;z-index:251662334;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 from="0,822.15pt" to="0,8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" strokecolor="#dc231b [3044]" strokeweight="1.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6DDC" w14:textId="77777777" w:rsidR="00B80F4D" w:rsidRDefault="00B80F4D" w:rsidP="00AC7BC5">
      <w:r>
        <w:separator/>
      </w:r>
    </w:p>
  </w:footnote>
  <w:footnote w:type="continuationSeparator" w:id="0">
    <w:p w14:paraId="5F8F6F6E" w14:textId="77777777" w:rsidR="00B80F4D" w:rsidRDefault="00B80F4D"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4A8D" w14:textId="77777777" w:rsidR="00372826" w:rsidRPr="00D57CAB" w:rsidRDefault="00EB2CB5" w:rsidP="00D57CAB">
    <w:pPr>
      <w:pStyle w:val="Header"/>
    </w:pPr>
    <w:r>
      <w:rPr>
        <w:noProof/>
        <w:lang w:eastAsia="fi-FI"/>
      </w:rPr>
      <w:drawing>
        <wp:anchor distT="0" distB="0" distL="114300" distR="114300" simplePos="0" relativeHeight="251665406" behindDoc="1" locked="0" layoutInCell="1" allowOverlap="1" wp14:anchorId="4058FC86" wp14:editId="30DC71AE">
          <wp:simplePos x="0" y="0"/>
          <wp:positionH relativeFrom="page">
            <wp:posOffset>2876232</wp:posOffset>
          </wp:positionH>
          <wp:positionV relativeFrom="page">
            <wp:posOffset>521335</wp:posOffset>
          </wp:positionV>
          <wp:extent cx="1742400" cy="4140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1">
                    <a:extLst>
                      <a:ext uri="{28A0092B-C50C-407E-A947-70E740481C1C}">
                        <a14:useLocalDpi xmlns:a14="http://schemas.microsoft.com/office/drawing/2010/main" val="0"/>
                      </a:ext>
                    </a:extLst>
                  </a:blip>
                  <a:stretch>
                    <a:fillRect/>
                  </a:stretch>
                </pic:blipFill>
                <pic:spPr>
                  <a:xfrm>
                    <a:off x="0" y="0"/>
                    <a:ext cx="17424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AE71" w14:textId="77777777" w:rsidR="0014405D" w:rsidRDefault="00626528">
    <w:pPr>
      <w:pStyle w:val="Header"/>
    </w:pPr>
    <w:r>
      <w:rPr>
        <w:noProof/>
        <w:lang w:val="es-ES"/>
      </w:rPr>
      <w:drawing>
        <wp:anchor distT="0" distB="0" distL="114300" distR="114300" simplePos="0" relativeHeight="251669502" behindDoc="0" locked="0" layoutInCell="1" allowOverlap="1" wp14:anchorId="3CA59046" wp14:editId="369C92BD">
          <wp:simplePos x="0" y="0"/>
          <wp:positionH relativeFrom="column">
            <wp:posOffset>-914400</wp:posOffset>
          </wp:positionH>
          <wp:positionV relativeFrom="paragraph">
            <wp:posOffset>0</wp:posOffset>
          </wp:positionV>
          <wp:extent cx="7560000" cy="19821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_0002_035_firstbeat_final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2104"/>
                  </a:xfrm>
                  <a:prstGeom prst="rect">
                    <a:avLst/>
                  </a:prstGeom>
                </pic:spPr>
              </pic:pic>
            </a:graphicData>
          </a:graphic>
          <wp14:sizeRelH relativeFrom="page">
            <wp14:pctWidth>0</wp14:pctWidth>
          </wp14:sizeRelH>
          <wp14:sizeRelV relativeFrom="page">
            <wp14:pctHeight>0</wp14:pctHeight>
          </wp14:sizeRelV>
        </wp:anchor>
      </w:drawing>
    </w:r>
    <w:r w:rsidR="00C06486">
      <w:rPr>
        <w:noProof/>
        <w:lang w:eastAsia="fi-FI"/>
      </w:rPr>
      <w:drawing>
        <wp:anchor distT="0" distB="0" distL="114300" distR="114300" simplePos="0" relativeHeight="251663358" behindDoc="1" locked="0" layoutInCell="1" allowOverlap="1" wp14:anchorId="2FB6372D" wp14:editId="7C6F7D01">
          <wp:simplePos x="0" y="0"/>
          <wp:positionH relativeFrom="page">
            <wp:posOffset>296333</wp:posOffset>
          </wp:positionH>
          <wp:positionV relativeFrom="page">
            <wp:posOffset>219075</wp:posOffset>
          </wp:positionV>
          <wp:extent cx="1389115" cy="330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leipis väritys.png"/>
                  <pic:cNvPicPr/>
                </pic:nvPicPr>
                <pic:blipFill>
                  <a:blip r:embed="rId2">
                    <a:extLst>
                      <a:ext uri="{28A0092B-C50C-407E-A947-70E740481C1C}">
                        <a14:useLocalDpi xmlns:a14="http://schemas.microsoft.com/office/drawing/2010/main" val="0"/>
                      </a:ext>
                    </a:extLst>
                  </a:blip>
                  <a:stretch>
                    <a:fillRect/>
                  </a:stretch>
                </pic:blipFill>
                <pic:spPr>
                  <a:xfrm>
                    <a:off x="0" y="0"/>
                    <a:ext cx="1389115"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18C48F62"/>
    <w:lvl w:ilvl="0" w:tplc="A852C31E">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DA5757"/>
    <w:multiLevelType w:val="hybridMultilevel"/>
    <w:tmpl w:val="4F08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0C42"/>
    <w:multiLevelType w:val="hybridMultilevel"/>
    <w:tmpl w:val="023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65BB8"/>
    <w:multiLevelType w:val="hybridMultilevel"/>
    <w:tmpl w:val="A03CAC44"/>
    <w:lvl w:ilvl="0" w:tplc="910CEFDE">
      <w:start w:val="1"/>
      <w:numFmt w:val="decimal"/>
      <w:lvlText w:val="%1."/>
      <w:lvlJc w:val="left"/>
      <w:pPr>
        <w:ind w:left="723" w:hanging="360"/>
      </w:pPr>
    </w:lvl>
    <w:lvl w:ilvl="1" w:tplc="040B0019">
      <w:start w:val="1"/>
      <w:numFmt w:val="lowerLetter"/>
      <w:lvlText w:val="%2."/>
      <w:lvlJc w:val="left"/>
      <w:pPr>
        <w:ind w:left="1443" w:hanging="360"/>
      </w:pPr>
    </w:lvl>
    <w:lvl w:ilvl="2" w:tplc="040B001B">
      <w:start w:val="1"/>
      <w:numFmt w:val="lowerRoman"/>
      <w:lvlText w:val="%3."/>
      <w:lvlJc w:val="right"/>
      <w:pPr>
        <w:ind w:left="2163" w:hanging="180"/>
      </w:pPr>
    </w:lvl>
    <w:lvl w:ilvl="3" w:tplc="040B000F">
      <w:start w:val="1"/>
      <w:numFmt w:val="decimal"/>
      <w:lvlText w:val="%4."/>
      <w:lvlJc w:val="left"/>
      <w:pPr>
        <w:ind w:left="2883" w:hanging="360"/>
      </w:pPr>
    </w:lvl>
    <w:lvl w:ilvl="4" w:tplc="040B0019">
      <w:start w:val="1"/>
      <w:numFmt w:val="lowerLetter"/>
      <w:lvlText w:val="%5."/>
      <w:lvlJc w:val="left"/>
      <w:pPr>
        <w:ind w:left="3603" w:hanging="360"/>
      </w:pPr>
    </w:lvl>
    <w:lvl w:ilvl="5" w:tplc="040B001B">
      <w:start w:val="1"/>
      <w:numFmt w:val="lowerRoman"/>
      <w:lvlText w:val="%6."/>
      <w:lvlJc w:val="right"/>
      <w:pPr>
        <w:ind w:left="4323" w:hanging="180"/>
      </w:pPr>
    </w:lvl>
    <w:lvl w:ilvl="6" w:tplc="040B000F">
      <w:start w:val="1"/>
      <w:numFmt w:val="decimal"/>
      <w:lvlText w:val="%7."/>
      <w:lvlJc w:val="left"/>
      <w:pPr>
        <w:ind w:left="5043" w:hanging="360"/>
      </w:pPr>
    </w:lvl>
    <w:lvl w:ilvl="7" w:tplc="040B0019">
      <w:start w:val="1"/>
      <w:numFmt w:val="lowerLetter"/>
      <w:lvlText w:val="%8."/>
      <w:lvlJc w:val="left"/>
      <w:pPr>
        <w:ind w:left="5763" w:hanging="360"/>
      </w:pPr>
    </w:lvl>
    <w:lvl w:ilvl="8" w:tplc="040B001B">
      <w:start w:val="1"/>
      <w:numFmt w:val="lowerRoman"/>
      <w:lvlText w:val="%9."/>
      <w:lvlJc w:val="right"/>
      <w:pPr>
        <w:ind w:left="6483" w:hanging="180"/>
      </w:pPr>
    </w:lvl>
  </w:abstractNum>
  <w:abstractNum w:abstractNumId="4" w15:restartNumberingAfterBreak="0">
    <w:nsid w:val="552D633C"/>
    <w:multiLevelType w:val="hybridMultilevel"/>
    <w:tmpl w:val="464663E6"/>
    <w:lvl w:ilvl="0" w:tplc="61AA2406">
      <w:start w:val="1"/>
      <w:numFmt w:val="bullet"/>
      <w:lvlText w:val=""/>
      <w:lvlJc w:val="left"/>
      <w:pPr>
        <w:ind w:left="284" w:hanging="284"/>
      </w:pPr>
      <w:rPr>
        <w:rFonts w:ascii="Symbol" w:hAnsi="Symbol" w:hint="default"/>
        <w:color w:val="auto"/>
        <w:sz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65"/>
    <w:rsid w:val="00017962"/>
    <w:rsid w:val="000B202F"/>
    <w:rsid w:val="000C7E8C"/>
    <w:rsid w:val="001360C2"/>
    <w:rsid w:val="0014405D"/>
    <w:rsid w:val="00147ADF"/>
    <w:rsid w:val="001736E7"/>
    <w:rsid w:val="00180647"/>
    <w:rsid w:val="001974A8"/>
    <w:rsid w:val="001D6732"/>
    <w:rsid w:val="001E4061"/>
    <w:rsid w:val="0027343C"/>
    <w:rsid w:val="002756DF"/>
    <w:rsid w:val="00281809"/>
    <w:rsid w:val="002C1969"/>
    <w:rsid w:val="00323404"/>
    <w:rsid w:val="0035532F"/>
    <w:rsid w:val="00356779"/>
    <w:rsid w:val="00372826"/>
    <w:rsid w:val="00392633"/>
    <w:rsid w:val="003A08D1"/>
    <w:rsid w:val="003B779C"/>
    <w:rsid w:val="003C3092"/>
    <w:rsid w:val="003E056F"/>
    <w:rsid w:val="00454896"/>
    <w:rsid w:val="00486865"/>
    <w:rsid w:val="00494945"/>
    <w:rsid w:val="004A475E"/>
    <w:rsid w:val="004D3B45"/>
    <w:rsid w:val="00575367"/>
    <w:rsid w:val="00586F24"/>
    <w:rsid w:val="005B0008"/>
    <w:rsid w:val="005B2E24"/>
    <w:rsid w:val="005B7196"/>
    <w:rsid w:val="005C1FDC"/>
    <w:rsid w:val="005C401E"/>
    <w:rsid w:val="005D4C87"/>
    <w:rsid w:val="00606D3B"/>
    <w:rsid w:val="006139A6"/>
    <w:rsid w:val="00626528"/>
    <w:rsid w:val="00635974"/>
    <w:rsid w:val="0065550E"/>
    <w:rsid w:val="006828A6"/>
    <w:rsid w:val="006B08E6"/>
    <w:rsid w:val="006C1A79"/>
    <w:rsid w:val="006F0BFB"/>
    <w:rsid w:val="007A0DB2"/>
    <w:rsid w:val="007A6258"/>
    <w:rsid w:val="007E1922"/>
    <w:rsid w:val="0080581C"/>
    <w:rsid w:val="0083235A"/>
    <w:rsid w:val="00856354"/>
    <w:rsid w:val="008B1667"/>
    <w:rsid w:val="00903DAC"/>
    <w:rsid w:val="00956526"/>
    <w:rsid w:val="009569CA"/>
    <w:rsid w:val="00992CD5"/>
    <w:rsid w:val="009A68FD"/>
    <w:rsid w:val="009B1BA9"/>
    <w:rsid w:val="00A351A7"/>
    <w:rsid w:val="00A57E7E"/>
    <w:rsid w:val="00AB3675"/>
    <w:rsid w:val="00AC7BC5"/>
    <w:rsid w:val="00B06142"/>
    <w:rsid w:val="00B12761"/>
    <w:rsid w:val="00B176E2"/>
    <w:rsid w:val="00B45AEE"/>
    <w:rsid w:val="00B80F4D"/>
    <w:rsid w:val="00BD6FB8"/>
    <w:rsid w:val="00C06486"/>
    <w:rsid w:val="00C479A0"/>
    <w:rsid w:val="00C554D9"/>
    <w:rsid w:val="00C83404"/>
    <w:rsid w:val="00C9425F"/>
    <w:rsid w:val="00CE070B"/>
    <w:rsid w:val="00D06441"/>
    <w:rsid w:val="00D47C86"/>
    <w:rsid w:val="00D57CAB"/>
    <w:rsid w:val="00DA1632"/>
    <w:rsid w:val="00DC1380"/>
    <w:rsid w:val="00DF5569"/>
    <w:rsid w:val="00E50C1B"/>
    <w:rsid w:val="00E72462"/>
    <w:rsid w:val="00EB14C1"/>
    <w:rsid w:val="00EB17DD"/>
    <w:rsid w:val="00EB2CB5"/>
    <w:rsid w:val="00EB4C7A"/>
    <w:rsid w:val="00ED0D01"/>
    <w:rsid w:val="00ED4841"/>
    <w:rsid w:val="00F710E7"/>
    <w:rsid w:val="00FE0297"/>
    <w:rsid w:val="00FF67A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101D"/>
  <w15:docId w15:val="{AA07BF71-34E8-0F4B-818A-5BD2ABA2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AB"/>
    <w:pPr>
      <w:tabs>
        <w:tab w:val="left" w:pos="1304"/>
        <w:tab w:val="left" w:pos="2608"/>
        <w:tab w:val="left" w:pos="3912"/>
      </w:tabs>
    </w:pPr>
  </w:style>
  <w:style w:type="paragraph" w:styleId="Heading1">
    <w:name w:val="heading 1"/>
    <w:next w:val="BodyText"/>
    <w:link w:val="Heading1Char"/>
    <w:uiPriority w:val="9"/>
    <w:rsid w:val="00147ADF"/>
    <w:pPr>
      <w:keepNext/>
      <w:keepLines/>
      <w:spacing w:after="240"/>
      <w:outlineLvl w:val="0"/>
    </w:pPr>
    <w:rPr>
      <w:rFonts w:asciiTheme="majorHAnsi" w:eastAsiaTheme="majorEastAsia" w:hAnsiTheme="majorHAnsi" w:cstheme="majorHAnsi"/>
      <w:b/>
      <w:bCs/>
      <w:sz w:val="20"/>
      <w:szCs w:val="28"/>
    </w:rPr>
  </w:style>
  <w:style w:type="paragraph" w:styleId="Heading2">
    <w:name w:val="heading 2"/>
    <w:basedOn w:val="Heading1"/>
    <w:next w:val="BodyText"/>
    <w:link w:val="Heading2Char"/>
    <w:uiPriority w:val="9"/>
    <w:rsid w:val="00ED0D01"/>
    <w:pPr>
      <w:outlineLvl w:val="1"/>
    </w:pPr>
    <w:rPr>
      <w:b w:val="0"/>
      <w:bCs w:val="0"/>
      <w:szCs w:val="26"/>
    </w:rPr>
  </w:style>
  <w:style w:type="paragraph" w:styleId="Heading3">
    <w:name w:val="heading 3"/>
    <w:basedOn w:val="Heading2"/>
    <w:next w:val="BodyText"/>
    <w:link w:val="Heading3Char"/>
    <w:uiPriority w:val="9"/>
    <w:rsid w:val="00575367"/>
    <w:pPr>
      <w:ind w:left="2608"/>
      <w:outlineLvl w:val="2"/>
    </w:pPr>
    <w:rPr>
      <w:rFonts w:cstheme="majorBidi"/>
      <w:b/>
      <w:bCs/>
    </w:rPr>
  </w:style>
  <w:style w:type="paragraph" w:styleId="Heading4">
    <w:name w:val="heading 4"/>
    <w:basedOn w:val="Heading2"/>
    <w:next w:val="BodyText"/>
    <w:link w:val="Heading4Char"/>
    <w:uiPriority w:val="9"/>
    <w:semiHidden/>
    <w:unhideWhenUsed/>
    <w:rsid w:val="008B1667"/>
    <w:pPr>
      <w:outlineLvl w:val="3"/>
    </w:pPr>
    <w:rPr>
      <w:rFonts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DF"/>
    <w:rPr>
      <w:rFonts w:asciiTheme="majorHAnsi" w:eastAsiaTheme="majorEastAsia" w:hAnsiTheme="majorHAnsi" w:cstheme="majorHAnsi"/>
      <w:b/>
      <w:bCs/>
      <w:sz w:val="20"/>
      <w:szCs w:val="28"/>
    </w:rPr>
  </w:style>
  <w:style w:type="paragraph" w:styleId="Header">
    <w:name w:val="header"/>
    <w:link w:val="HeaderChar"/>
    <w:uiPriority w:val="99"/>
    <w:unhideWhenUsed/>
    <w:rsid w:val="00DF5569"/>
    <w:rPr>
      <w:sz w:val="20"/>
    </w:rPr>
  </w:style>
  <w:style w:type="paragraph" w:styleId="BodyText">
    <w:name w:val="Body Text"/>
    <w:basedOn w:val="Normal"/>
    <w:link w:val="BodyTextChar"/>
    <w:uiPriority w:val="99"/>
    <w:qFormat/>
    <w:rsid w:val="0027343C"/>
    <w:pPr>
      <w:spacing w:line="290" w:lineRule="atLeast"/>
    </w:pPr>
  </w:style>
  <w:style w:type="character" w:customStyle="1" w:styleId="BodyTextChar">
    <w:name w:val="Body Text Char"/>
    <w:basedOn w:val="DefaultParagraphFont"/>
    <w:link w:val="BodyText"/>
    <w:uiPriority w:val="99"/>
    <w:rsid w:val="0027343C"/>
  </w:style>
  <w:style w:type="character" w:customStyle="1" w:styleId="HeaderChar">
    <w:name w:val="Header Char"/>
    <w:basedOn w:val="DefaultParagraphFont"/>
    <w:link w:val="Header"/>
    <w:uiPriority w:val="99"/>
    <w:rsid w:val="00DF5569"/>
    <w:rPr>
      <w:sz w:val="20"/>
    </w:rPr>
  </w:style>
  <w:style w:type="paragraph" w:styleId="Footer">
    <w:name w:val="footer"/>
    <w:link w:val="FooterChar"/>
    <w:uiPriority w:val="99"/>
    <w:unhideWhenUsed/>
    <w:rsid w:val="00D57CAB"/>
    <w:pPr>
      <w:jc w:val="center"/>
    </w:pPr>
    <w:rPr>
      <w:sz w:val="16"/>
    </w:rPr>
  </w:style>
  <w:style w:type="character" w:customStyle="1" w:styleId="FooterChar">
    <w:name w:val="Footer Char"/>
    <w:basedOn w:val="DefaultParagraphFont"/>
    <w:link w:val="Footer"/>
    <w:uiPriority w:val="99"/>
    <w:rsid w:val="00D57CAB"/>
    <w:rPr>
      <w:sz w:val="16"/>
    </w:rPr>
  </w:style>
  <w:style w:type="paragraph" w:styleId="Title">
    <w:name w:val="Title"/>
    <w:basedOn w:val="Normal"/>
    <w:next w:val="BodyText"/>
    <w:link w:val="TitleChar"/>
    <w:uiPriority w:val="10"/>
    <w:qFormat/>
    <w:locked/>
    <w:rsid w:val="0027343C"/>
    <w:pPr>
      <w:spacing w:after="240"/>
      <w:contextualSpacing/>
    </w:pPr>
    <w:rPr>
      <w:rFonts w:asciiTheme="majorHAnsi" w:eastAsiaTheme="majorEastAsia" w:hAnsiTheme="majorHAnsi" w:cstheme="majorHAnsi"/>
      <w:color w:val="E42A21" w:themeColor="text2"/>
      <w:kern w:val="28"/>
      <w:sz w:val="40"/>
      <w:szCs w:val="52"/>
    </w:rPr>
  </w:style>
  <w:style w:type="character" w:customStyle="1" w:styleId="TitleChar">
    <w:name w:val="Title Char"/>
    <w:basedOn w:val="DefaultParagraphFont"/>
    <w:link w:val="Title"/>
    <w:uiPriority w:val="10"/>
    <w:rsid w:val="0027343C"/>
    <w:rPr>
      <w:rFonts w:asciiTheme="majorHAnsi" w:eastAsiaTheme="majorEastAsia" w:hAnsiTheme="majorHAnsi" w:cstheme="majorHAnsi"/>
      <w:color w:val="E42A21" w:themeColor="text2"/>
      <w:kern w:val="28"/>
      <w:sz w:val="40"/>
      <w:szCs w:val="52"/>
    </w:rPr>
  </w:style>
  <w:style w:type="character" w:customStyle="1" w:styleId="Heading2Char">
    <w:name w:val="Heading 2 Char"/>
    <w:basedOn w:val="DefaultParagraphFont"/>
    <w:link w:val="Heading2"/>
    <w:uiPriority w:val="9"/>
    <w:rsid w:val="00ED0D01"/>
    <w:rPr>
      <w:rFonts w:asciiTheme="majorHAnsi" w:eastAsiaTheme="majorEastAsia" w:hAnsiTheme="majorHAnsi" w:cstheme="majorHAnsi"/>
      <w:sz w:val="20"/>
      <w:szCs w:val="26"/>
    </w:rPr>
  </w:style>
  <w:style w:type="paragraph" w:styleId="Subtitle">
    <w:name w:val="Subtitle"/>
    <w:basedOn w:val="Title"/>
    <w:next w:val="BodyText"/>
    <w:link w:val="SubtitleChar"/>
    <w:uiPriority w:val="11"/>
    <w:qFormat/>
    <w:rsid w:val="0027343C"/>
    <w:pPr>
      <w:numPr>
        <w:ilvl w:val="1"/>
      </w:numPr>
    </w:pPr>
    <w:rPr>
      <w:b/>
      <w:iCs/>
      <w:color w:val="auto"/>
      <w:sz w:val="22"/>
      <w:szCs w:val="24"/>
    </w:rPr>
  </w:style>
  <w:style w:type="character" w:customStyle="1" w:styleId="SubtitleChar">
    <w:name w:val="Subtitle Char"/>
    <w:basedOn w:val="DefaultParagraphFont"/>
    <w:link w:val="Subtitle"/>
    <w:uiPriority w:val="11"/>
    <w:rsid w:val="0027343C"/>
    <w:rPr>
      <w:rFonts w:asciiTheme="majorHAnsi" w:eastAsiaTheme="majorEastAsia" w:hAnsiTheme="majorHAnsi" w:cstheme="majorHAnsi"/>
      <w:b/>
      <w:iCs/>
      <w:kern w:val="28"/>
      <w:szCs w:val="24"/>
    </w:rPr>
  </w:style>
  <w:style w:type="paragraph" w:styleId="ListParagraph">
    <w:name w:val="List Paragraph"/>
    <w:basedOn w:val="BodyText"/>
    <w:uiPriority w:val="34"/>
    <w:qFormat/>
    <w:rsid w:val="00DF5569"/>
    <w:pPr>
      <w:numPr>
        <w:numId w:val="1"/>
      </w:numPr>
      <w:ind w:left="357" w:hanging="357"/>
      <w:contextualSpacing/>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8B1667"/>
    <w:rPr>
      <w:rFonts w:asciiTheme="majorHAnsi" w:eastAsiaTheme="majorEastAsia" w:hAnsiTheme="majorHAnsi" w:cstheme="majorBidi"/>
      <w:iCs/>
      <w:sz w:val="26"/>
      <w:szCs w:val="26"/>
    </w:rPr>
  </w:style>
  <w:style w:type="character" w:customStyle="1" w:styleId="Heading3Char">
    <w:name w:val="Heading 3 Char"/>
    <w:basedOn w:val="DefaultParagraphFont"/>
    <w:link w:val="Heading3"/>
    <w:uiPriority w:val="9"/>
    <w:rsid w:val="00575367"/>
    <w:rPr>
      <w:rFonts w:asciiTheme="majorHAnsi" w:eastAsiaTheme="majorEastAsia" w:hAnsiTheme="majorHAnsi" w:cstheme="majorBidi"/>
      <w:b/>
      <w:bCs/>
      <w:sz w:val="20"/>
      <w:szCs w:val="26"/>
    </w:rPr>
  </w:style>
  <w:style w:type="paragraph" w:styleId="BalloonText">
    <w:name w:val="Balloon Text"/>
    <w:basedOn w:val="Normal"/>
    <w:link w:val="BalloonTextChar"/>
    <w:uiPriority w:val="99"/>
    <w:semiHidden/>
    <w:unhideWhenUsed/>
    <w:rsid w:val="003C3092"/>
    <w:rPr>
      <w:rFonts w:ascii="Tahoma" w:hAnsi="Tahoma" w:cs="Tahoma"/>
      <w:sz w:val="16"/>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E50C1B"/>
    <w:pPr>
      <w:spacing w:after="200" w:line="276" w:lineRule="auto"/>
    </w:pPr>
    <w:rPr>
      <w:rFonts w:cstheme="minorBidi"/>
      <w:b/>
      <w:color w:val="E42A21" w:themeColor="accent1"/>
      <w:szCs w:val="20"/>
      <w:lang w:eastAsia="fi-FI"/>
    </w:rPr>
  </w:style>
  <w:style w:type="character" w:customStyle="1" w:styleId="DateChar">
    <w:name w:val="Date Char"/>
    <w:basedOn w:val="DefaultParagraphFont"/>
    <w:link w:val="Date"/>
    <w:uiPriority w:val="99"/>
    <w:rsid w:val="00E50C1B"/>
    <w:rPr>
      <w:rFonts w:cstheme="minorBidi"/>
      <w:b/>
      <w:color w:val="E42A21" w:themeColor="accent1"/>
      <w:sz w:val="20"/>
      <w:szCs w:val="20"/>
      <w:lang w:eastAsia="fi-FI"/>
    </w:rPr>
  </w:style>
  <w:style w:type="table" w:styleId="TableGrid">
    <w:name w:val="Table Grid"/>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632"/>
    <w:rPr>
      <w:color w:val="808080"/>
    </w:rPr>
  </w:style>
  <w:style w:type="paragraph" w:styleId="Closing">
    <w:name w:val="Closing"/>
    <w:basedOn w:val="BodyText"/>
    <w:link w:val="ClosingChar"/>
    <w:uiPriority w:val="99"/>
    <w:qFormat/>
    <w:rsid w:val="00A351A7"/>
  </w:style>
  <w:style w:type="character" w:customStyle="1" w:styleId="ClosingChar">
    <w:name w:val="Closing Char"/>
    <w:basedOn w:val="DefaultParagraphFont"/>
    <w:link w:val="Closing"/>
    <w:uiPriority w:val="99"/>
    <w:rsid w:val="00A351A7"/>
    <w:rPr>
      <w:sz w:val="17"/>
    </w:rPr>
  </w:style>
  <w:style w:type="paragraph" w:customStyle="1" w:styleId="BasicParagraph">
    <w:name w:val="[Basic Paragraph]"/>
    <w:basedOn w:val="Normal"/>
    <w:uiPriority w:val="99"/>
    <w:rsid w:val="009A68FD"/>
    <w:pPr>
      <w:tabs>
        <w:tab w:val="clear" w:pos="1304"/>
        <w:tab w:val="clear" w:pos="2608"/>
        <w:tab w:val="clear" w:pos="3912"/>
      </w:tabs>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65550E"/>
    <w:rPr>
      <w:color w:val="0563C1" w:themeColor="hyperlink"/>
      <w:u w:val="single"/>
    </w:rPr>
  </w:style>
  <w:style w:type="character" w:styleId="UnresolvedMention">
    <w:name w:val="Unresolved Mention"/>
    <w:basedOn w:val="DefaultParagraphFont"/>
    <w:uiPriority w:val="99"/>
    <w:semiHidden/>
    <w:unhideWhenUsed/>
    <w:rsid w:val="0065550E"/>
    <w:rPr>
      <w:color w:val="605E5C"/>
      <w:shd w:val="clear" w:color="auto" w:fill="E1DFDD"/>
    </w:rPr>
  </w:style>
  <w:style w:type="character" w:styleId="FollowedHyperlink">
    <w:name w:val="FollowedHyperlink"/>
    <w:basedOn w:val="DefaultParagraphFont"/>
    <w:uiPriority w:val="99"/>
    <w:semiHidden/>
    <w:unhideWhenUsed/>
    <w:rsid w:val="000B2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irstbeat.fi" TargetMode="External"/><Relationship Id="rId13" Type="http://schemas.openxmlformats.org/officeDocument/2006/relationships/hyperlink" Target="https://www.firstbeat.com/en/support/fa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b1074/OneDrive%20-%20Firstbeat%20Technologies%20Oy/New%20brand%20templates/Template-wellness-3.dotx" TargetMode="External"/></Relationships>
</file>

<file path=word/theme/theme1.xml><?xml version="1.0" encoding="utf-8"?>
<a:theme xmlns:a="http://schemas.openxmlformats.org/drawingml/2006/main" name="Office-teema">
  <a:themeElements>
    <a:clrScheme name="Firstbeat">
      <a:dk1>
        <a:sysClr val="windowText" lastClr="000000"/>
      </a:dk1>
      <a:lt1>
        <a:sysClr val="window" lastClr="FFFFFF"/>
      </a:lt1>
      <a:dk2>
        <a:srgbClr val="E42A21"/>
      </a:dk2>
      <a:lt2>
        <a:srgbClr val="D7D7D2"/>
      </a:lt2>
      <a:accent1>
        <a:srgbClr val="E42A21"/>
      </a:accent1>
      <a:accent2>
        <a:srgbClr val="BCA27F"/>
      </a:accent2>
      <a:accent3>
        <a:srgbClr val="D7D7D2"/>
      </a:accent3>
      <a:accent4>
        <a:srgbClr val="E42A21"/>
      </a:accent4>
      <a:accent5>
        <a:srgbClr val="BCA27F"/>
      </a:accent5>
      <a:accent6>
        <a:srgbClr val="D7D7D2"/>
      </a:accent6>
      <a:hlink>
        <a:srgbClr val="0563C1"/>
      </a:hlink>
      <a:folHlink>
        <a:srgbClr val="954F72"/>
      </a:folHlink>
    </a:clrScheme>
    <a:fontScheme name="Lato Light">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EF72-94B8-4C4A-A731-E7EC6AA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Template-wellness-3.dotx</Template>
  <TotalTime>21</TotalTime>
  <Pages>2</Pages>
  <Words>468</Words>
  <Characters>2674</Characters>
  <Application>Microsoft Office Word</Application>
  <DocSecurity>0</DocSecurity>
  <Lines>22</Lines>
  <Paragraphs>6</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&lt;[Otsikko]&gt;</vt:lpstr>
      <vt:lpstr>    &lt;[Otsikko 2]&gt;</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Spiros Andreou</cp:lastModifiedBy>
  <cp:revision>7</cp:revision>
  <cp:lastPrinted>2019-03-20T07:34:00Z</cp:lastPrinted>
  <dcterms:created xsi:type="dcterms:W3CDTF">2019-05-06T09:37:00Z</dcterms:created>
  <dcterms:modified xsi:type="dcterms:W3CDTF">2019-05-06T10:00:00Z</dcterms:modified>
</cp:coreProperties>
</file>